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B8A82" w14:textId="34EA3BE9" w:rsidR="008B66C2" w:rsidRPr="00BF4EF2" w:rsidRDefault="008B66C2" w:rsidP="00BF4EF2">
      <w:pPr>
        <w:pStyle w:val="Heading1"/>
        <w:spacing w:before="0" w:after="0"/>
        <w:rPr>
          <w:rFonts w:ascii="Comic Sans MS" w:hAnsi="Comic Sans MS"/>
          <w:sz w:val="40"/>
          <w:szCs w:val="40"/>
          <w:u w:val="single"/>
        </w:rPr>
      </w:pPr>
      <w:r w:rsidRPr="00BF4EF2">
        <w:rPr>
          <w:rFonts w:ascii="Comic Sans MS" w:hAnsi="Comic Sans MS"/>
          <w:sz w:val="40"/>
          <w:szCs w:val="40"/>
          <w:u w:val="single"/>
        </w:rPr>
        <w:t>The Britomart</w:t>
      </w:r>
    </w:p>
    <w:p w14:paraId="32C9BA25" w14:textId="77777777" w:rsidR="008B66C2" w:rsidRPr="00BF4EF2" w:rsidRDefault="008B66C2" w:rsidP="00BF4EF2">
      <w:pPr>
        <w:pStyle w:val="Heading1"/>
        <w:spacing w:before="0" w:after="0"/>
        <w:jc w:val="left"/>
        <w:rPr>
          <w:rFonts w:ascii="Comic Sans MS" w:hAnsi="Comic Sans MS"/>
          <w:sz w:val="16"/>
          <w:szCs w:val="16"/>
        </w:rPr>
      </w:pPr>
    </w:p>
    <w:p w14:paraId="2E207C9F" w14:textId="62F1505B" w:rsidR="00BF4EF2" w:rsidRDefault="00A413D7" w:rsidP="00BF4EF2">
      <w:pPr>
        <w:pStyle w:val="Heading1"/>
        <w:spacing w:before="0" w:after="0"/>
        <w:jc w:val="left"/>
        <w:rPr>
          <w:rFonts w:ascii="Comic Sans MS" w:hAnsi="Comic Sans MS"/>
        </w:rPr>
      </w:pPr>
      <w:r w:rsidRPr="00BF4EF2">
        <w:rPr>
          <w:rFonts w:ascii="Comic Sans MS" w:hAnsi="Comic Sans MS"/>
        </w:rPr>
        <w:t xml:space="preserve">One of </w:t>
      </w:r>
      <w:r w:rsidR="008B66C2" w:rsidRPr="00BF4EF2">
        <w:rPr>
          <w:rFonts w:ascii="Comic Sans MS" w:hAnsi="Comic Sans MS"/>
        </w:rPr>
        <w:t xml:space="preserve">the great </w:t>
      </w:r>
      <w:r w:rsidRPr="00BF4EF2">
        <w:rPr>
          <w:rFonts w:ascii="Comic Sans MS" w:hAnsi="Comic Sans MS"/>
        </w:rPr>
        <w:t>mysteri</w:t>
      </w:r>
      <w:r w:rsidR="008B66C2" w:rsidRPr="00BF4EF2">
        <w:rPr>
          <w:rFonts w:ascii="Comic Sans MS" w:hAnsi="Comic Sans MS"/>
        </w:rPr>
        <w:t>es</w:t>
      </w:r>
      <w:r w:rsidRPr="00BF4EF2">
        <w:rPr>
          <w:rFonts w:ascii="Comic Sans MS" w:hAnsi="Comic Sans MS"/>
        </w:rPr>
        <w:t xml:space="preserve"> </w:t>
      </w:r>
      <w:r w:rsidR="008B66C2" w:rsidRPr="00BF4EF2">
        <w:rPr>
          <w:rFonts w:ascii="Comic Sans MS" w:hAnsi="Comic Sans MS"/>
        </w:rPr>
        <w:t>of the Bass Strait is that</w:t>
      </w:r>
      <w:r w:rsidRPr="00BF4EF2">
        <w:rPr>
          <w:rFonts w:ascii="Comic Sans MS" w:hAnsi="Comic Sans MS"/>
        </w:rPr>
        <w:t xml:space="preserve"> of the disappe</w:t>
      </w:r>
      <w:r w:rsidR="00BF4EF2">
        <w:rPr>
          <w:rFonts w:ascii="Comic Sans MS" w:hAnsi="Comic Sans MS"/>
        </w:rPr>
        <w:t>arance of the barque Britomart.</w:t>
      </w:r>
      <w:bookmarkStart w:id="0" w:name="_GoBack"/>
      <w:bookmarkEnd w:id="0"/>
      <w:r w:rsidRPr="00BF4EF2">
        <w:rPr>
          <w:rFonts w:ascii="Comic Sans MS" w:hAnsi="Comic Sans MS"/>
        </w:rPr>
        <w:t xml:space="preserve"> </w:t>
      </w:r>
      <w:r w:rsidR="00B67B52" w:rsidRPr="00BF4EF2">
        <w:rPr>
          <w:rFonts w:ascii="Comic Sans MS" w:hAnsi="Comic Sans MS"/>
        </w:rPr>
        <w:t>She was a modest size ship of around 250 tons, built as one of a series of brigs for the Royal Navy. The most famous of which of course was the Beagle of Charles Darwin fame. But these vessels had a bad reputation and were known as “coffin-brigs”</w:t>
      </w:r>
      <w:r w:rsidR="00BF4EF2" w:rsidRPr="00BF4EF2">
        <w:rPr>
          <w:rFonts w:ascii="Comic Sans MS" w:hAnsi="Comic Sans MS"/>
        </w:rPr>
        <w:t>.</w:t>
      </w:r>
    </w:p>
    <w:p w14:paraId="728AA566" w14:textId="77777777" w:rsidR="00BF4EF2" w:rsidRPr="00BF4EF2" w:rsidRDefault="00BF4EF2" w:rsidP="00BF4EF2">
      <w:pPr>
        <w:rPr>
          <w:lang w:val="en-GB"/>
        </w:rPr>
      </w:pPr>
    </w:p>
    <w:p w14:paraId="4BF834C9" w14:textId="6FB56F23" w:rsidR="00BF4EF2" w:rsidRDefault="00BF4EF2" w:rsidP="00BF4EF2">
      <w:pPr>
        <w:pStyle w:val="Heading1"/>
        <w:spacing w:before="0" w:after="0"/>
        <w:jc w:val="left"/>
        <w:rPr>
          <w:rFonts w:ascii="Comic Sans MS" w:hAnsi="Comic Sans MS"/>
        </w:rPr>
      </w:pPr>
      <w:r>
        <w:rPr>
          <w:rFonts w:ascii="Comic Sans MS" w:hAnsi="Comic Sans MS"/>
        </w:rPr>
        <w:t>The Britomart</w:t>
      </w:r>
      <w:r w:rsidR="00B67B52" w:rsidRPr="00BF4EF2">
        <w:rPr>
          <w:rFonts w:ascii="Comic Sans MS" w:hAnsi="Comic Sans MS"/>
        </w:rPr>
        <w:t xml:space="preserve"> left Melbourne for Hobart with 30 crew and </w:t>
      </w:r>
      <w:r>
        <w:rPr>
          <w:rFonts w:ascii="Comic Sans MS" w:hAnsi="Comic Sans MS"/>
        </w:rPr>
        <w:t xml:space="preserve">passengers in December of 1839. </w:t>
      </w:r>
      <w:r w:rsidR="00B67B52" w:rsidRPr="00BF4EF2">
        <w:rPr>
          <w:rFonts w:ascii="Comic Sans MS" w:hAnsi="Comic Sans MS"/>
        </w:rPr>
        <w:t>She was carrying general cargo and sheep.</w:t>
      </w:r>
    </w:p>
    <w:p w14:paraId="0DEC926C" w14:textId="77777777" w:rsidR="00BF4EF2" w:rsidRDefault="00A413D7" w:rsidP="00BF4EF2">
      <w:pPr>
        <w:pStyle w:val="Heading1"/>
        <w:spacing w:before="0" w:after="0"/>
        <w:jc w:val="left"/>
        <w:rPr>
          <w:rFonts w:ascii="Comic Sans MS" w:hAnsi="Comic Sans MS"/>
        </w:rPr>
      </w:pPr>
      <w:r w:rsidRPr="00BF4EF2">
        <w:rPr>
          <w:rFonts w:ascii="Comic Sans MS" w:hAnsi="Comic Sans MS"/>
        </w:rPr>
        <w:br/>
      </w:r>
      <w:r w:rsidR="00BF4EF2">
        <w:rPr>
          <w:rFonts w:ascii="Comic Sans MS" w:hAnsi="Comic Sans MS"/>
        </w:rPr>
        <w:t>W</w:t>
      </w:r>
      <w:r w:rsidRPr="00BF4EF2">
        <w:rPr>
          <w:rFonts w:ascii="Comic Sans MS" w:hAnsi="Comic Sans MS"/>
        </w:rPr>
        <w:t xml:space="preserve">hen she failed to arrive in Hobart there was </w:t>
      </w:r>
      <w:r w:rsidR="008B66C2" w:rsidRPr="00BF4EF2">
        <w:rPr>
          <w:rFonts w:ascii="Comic Sans MS" w:hAnsi="Comic Sans MS"/>
        </w:rPr>
        <w:t>great</w:t>
      </w:r>
      <w:r w:rsidRPr="00BF4EF2">
        <w:rPr>
          <w:rFonts w:ascii="Comic Sans MS" w:hAnsi="Comic Sans MS"/>
        </w:rPr>
        <w:t xml:space="preserve"> concern but it was thought that she may have had to call in at one of the islands for repairs. The weather in Bass Strait had been fair and other ships had not experienced any problems so it was </w:t>
      </w:r>
      <w:r w:rsidR="008B66C2" w:rsidRPr="00BF4EF2">
        <w:rPr>
          <w:rFonts w:ascii="Comic Sans MS" w:hAnsi="Comic Sans MS"/>
        </w:rPr>
        <w:t>expected</w:t>
      </w:r>
      <w:r w:rsidRPr="00BF4EF2">
        <w:rPr>
          <w:rFonts w:ascii="Comic Sans MS" w:hAnsi="Comic Sans MS"/>
        </w:rPr>
        <w:t xml:space="preserve"> she would show up.</w:t>
      </w:r>
      <w:r w:rsidRPr="00BF4EF2">
        <w:rPr>
          <w:rFonts w:ascii="Comic Sans MS" w:hAnsi="Comic Sans MS"/>
        </w:rPr>
        <w:br/>
      </w:r>
      <w:r w:rsidRPr="00BF4EF2">
        <w:rPr>
          <w:rFonts w:ascii="Comic Sans MS" w:hAnsi="Comic Sans MS"/>
        </w:rPr>
        <w:br/>
        <w:t xml:space="preserve">A Government ship was despatched to search for her but could find no news and the </w:t>
      </w:r>
      <w:proofErr w:type="spellStart"/>
      <w:r w:rsidRPr="00BF4EF2">
        <w:rPr>
          <w:rFonts w:ascii="Comic Sans MS" w:hAnsi="Comic Sans MS"/>
        </w:rPr>
        <w:t>Straitsmen</w:t>
      </w:r>
      <w:proofErr w:type="spellEnd"/>
      <w:r w:rsidRPr="00BF4EF2">
        <w:rPr>
          <w:rFonts w:ascii="Comic Sans MS" w:hAnsi="Comic Sans MS"/>
        </w:rPr>
        <w:t xml:space="preserve"> and sealers he had spoken to denied any knowledge of her.</w:t>
      </w:r>
    </w:p>
    <w:p w14:paraId="4167A30D" w14:textId="5F4E60C7" w:rsidR="00BF4EF2" w:rsidRDefault="00A413D7" w:rsidP="00BF4EF2">
      <w:pPr>
        <w:pStyle w:val="Heading1"/>
        <w:spacing w:before="0" w:after="0"/>
        <w:jc w:val="left"/>
        <w:rPr>
          <w:rFonts w:ascii="Comic Sans MS" w:hAnsi="Comic Sans MS"/>
        </w:rPr>
      </w:pPr>
      <w:r w:rsidRPr="00BF4EF2">
        <w:rPr>
          <w:rFonts w:ascii="Comic Sans MS" w:hAnsi="Comic Sans MS"/>
        </w:rPr>
        <w:br/>
        <w:t xml:space="preserve">However, a few weeks later a Schooner commanded by Captain Gill sailed for Melbourne from Hobart, was forced to shelter in the lee of Preservation Island and Captain Gill paid a visit to the self-appointed “King of the </w:t>
      </w:r>
      <w:proofErr w:type="spellStart"/>
      <w:r w:rsidRPr="00BF4EF2">
        <w:rPr>
          <w:rFonts w:ascii="Comic Sans MS" w:hAnsi="Comic Sans MS"/>
        </w:rPr>
        <w:t>Straitsmen</w:t>
      </w:r>
      <w:proofErr w:type="spellEnd"/>
      <w:r w:rsidRPr="00BF4EF2">
        <w:rPr>
          <w:rFonts w:ascii="Comic Sans MS" w:hAnsi="Comic Sans MS"/>
        </w:rPr>
        <w:t>” and Government appointed Consta</w:t>
      </w:r>
      <w:r w:rsidR="00BF4EF2">
        <w:rPr>
          <w:rFonts w:ascii="Comic Sans MS" w:hAnsi="Comic Sans MS"/>
        </w:rPr>
        <w:t>ble for the Islands, ex-convict</w:t>
      </w:r>
      <w:r w:rsidRPr="00BF4EF2">
        <w:rPr>
          <w:rFonts w:ascii="Comic Sans MS" w:hAnsi="Comic Sans MS"/>
        </w:rPr>
        <w:t xml:space="preserve"> James Munro. </w:t>
      </w:r>
      <w:r w:rsidRPr="00BF4EF2">
        <w:rPr>
          <w:rFonts w:ascii="Comic Sans MS" w:hAnsi="Comic Sans MS"/>
        </w:rPr>
        <w:br/>
      </w:r>
      <w:r w:rsidRPr="00BF4EF2">
        <w:rPr>
          <w:rFonts w:ascii="Comic Sans MS" w:hAnsi="Comic Sans MS"/>
        </w:rPr>
        <w:br/>
        <w:t xml:space="preserve">Captain Gill found Munro to be evasive and non-committal when </w:t>
      </w:r>
      <w:r w:rsidRPr="00BF4EF2">
        <w:rPr>
          <w:rFonts w:ascii="Comic Sans MS" w:hAnsi="Comic Sans MS"/>
        </w:rPr>
        <w:lastRenderedPageBreak/>
        <w:t>questioned about the Britomart. This raised Capt</w:t>
      </w:r>
      <w:r w:rsidR="00BF4EF2">
        <w:rPr>
          <w:rFonts w:ascii="Comic Sans MS" w:hAnsi="Comic Sans MS"/>
        </w:rPr>
        <w:t>.</w:t>
      </w:r>
      <w:r w:rsidRPr="00BF4EF2">
        <w:rPr>
          <w:rFonts w:ascii="Comic Sans MS" w:hAnsi="Comic Sans MS"/>
        </w:rPr>
        <w:t xml:space="preserve"> Gill’s suspicions and the next morning he landed again and searched the Island. </w:t>
      </w:r>
    </w:p>
    <w:p w14:paraId="689DAF4B" w14:textId="59483110" w:rsidR="00A413D7" w:rsidRPr="00BF4EF2" w:rsidRDefault="008B66C2" w:rsidP="00BF4EF2">
      <w:pPr>
        <w:pStyle w:val="Heading1"/>
        <w:spacing w:before="0" w:after="0"/>
        <w:jc w:val="left"/>
        <w:rPr>
          <w:rFonts w:ascii="Comic Sans MS" w:hAnsi="Comic Sans MS"/>
        </w:rPr>
      </w:pPr>
      <w:r w:rsidRPr="00BF4EF2">
        <w:rPr>
          <w:rFonts w:ascii="Comic Sans MS" w:hAnsi="Comic Sans MS"/>
        </w:rPr>
        <w:br/>
      </w:r>
      <w:r w:rsidR="00A413D7" w:rsidRPr="00BF4EF2">
        <w:rPr>
          <w:rFonts w:ascii="Comic Sans MS" w:hAnsi="Comic Sans MS"/>
        </w:rPr>
        <w:t>He found part of the missing ship’s deckhouse being used as a pigsty. He confronted Munro about this and he said he’d found it on the beach and had no idea it was from the Britomart. In Munro’s absence Capt</w:t>
      </w:r>
      <w:r w:rsidR="00BF4EF2">
        <w:rPr>
          <w:rFonts w:ascii="Comic Sans MS" w:hAnsi="Comic Sans MS"/>
        </w:rPr>
        <w:t>.</w:t>
      </w:r>
      <w:r w:rsidR="00A413D7" w:rsidRPr="00BF4EF2">
        <w:rPr>
          <w:rFonts w:ascii="Comic Sans MS" w:hAnsi="Comic Sans MS"/>
        </w:rPr>
        <w:t xml:space="preserve"> Gill questioned two of Munro’s women who showed him parts of ship’s boats and the carcasses of dead sheep on a beach.  He also discovered cooked mutton and ham, items which could not have floated from a wreck.</w:t>
      </w:r>
    </w:p>
    <w:p w14:paraId="045ABE3F" w14:textId="77777777" w:rsidR="00A413D7" w:rsidRPr="00BF4EF2" w:rsidRDefault="00A413D7" w:rsidP="00BF4EF2">
      <w:pPr>
        <w:pStyle w:val="Heading1"/>
        <w:spacing w:before="0" w:after="0"/>
        <w:jc w:val="left"/>
        <w:rPr>
          <w:rFonts w:ascii="Comic Sans MS" w:hAnsi="Comic Sans MS"/>
        </w:rPr>
      </w:pPr>
    </w:p>
    <w:p w14:paraId="1A92133B" w14:textId="77777777" w:rsidR="00BF4EF2" w:rsidRDefault="00A413D7" w:rsidP="00BF4EF2">
      <w:pPr>
        <w:pStyle w:val="Heading1"/>
        <w:spacing w:before="0" w:after="0"/>
        <w:jc w:val="left"/>
        <w:rPr>
          <w:rFonts w:ascii="Comic Sans MS" w:hAnsi="Comic Sans MS"/>
        </w:rPr>
      </w:pPr>
      <w:r w:rsidRPr="00BF4EF2">
        <w:rPr>
          <w:rFonts w:ascii="Comic Sans MS" w:hAnsi="Comic Sans MS"/>
        </w:rPr>
        <w:t>One of the women then to</w:t>
      </w:r>
      <w:r w:rsidR="008B66C2" w:rsidRPr="00BF4EF2">
        <w:rPr>
          <w:rFonts w:ascii="Comic Sans MS" w:hAnsi="Comic Sans MS"/>
        </w:rPr>
        <w:t>ok</w:t>
      </w:r>
      <w:r w:rsidRPr="00BF4EF2">
        <w:rPr>
          <w:rFonts w:ascii="Comic Sans MS" w:hAnsi="Comic Sans MS"/>
        </w:rPr>
        <w:t xml:space="preserve"> him to the back of Munro’s hut where concealed under some rubbish he discovered a sea chest belonging to the Master of the Britomart. What clinched the deal was that the contents of the chest including paperwork</w:t>
      </w:r>
      <w:r w:rsidR="00B67B52" w:rsidRPr="00BF4EF2">
        <w:rPr>
          <w:rFonts w:ascii="Comic Sans MS" w:hAnsi="Comic Sans MS"/>
        </w:rPr>
        <w:t xml:space="preserve"> that w</w:t>
      </w:r>
      <w:r w:rsidRPr="00BF4EF2">
        <w:rPr>
          <w:rFonts w:ascii="Comic Sans MS" w:hAnsi="Comic Sans MS"/>
        </w:rPr>
        <w:t xml:space="preserve">as dry and showed no signs of ever having been in the water. </w:t>
      </w:r>
    </w:p>
    <w:p w14:paraId="08E2EA8A" w14:textId="77777777" w:rsidR="00BF4EF2" w:rsidRDefault="00B67B52" w:rsidP="00BF4EF2">
      <w:pPr>
        <w:pStyle w:val="Heading1"/>
        <w:spacing w:before="0" w:after="0"/>
        <w:jc w:val="left"/>
        <w:rPr>
          <w:rFonts w:ascii="Comic Sans MS" w:hAnsi="Comic Sans MS"/>
        </w:rPr>
      </w:pPr>
      <w:r w:rsidRPr="00BF4EF2">
        <w:rPr>
          <w:rFonts w:ascii="Comic Sans MS" w:hAnsi="Comic Sans MS"/>
        </w:rPr>
        <w:br/>
      </w:r>
      <w:r w:rsidR="00A413D7" w:rsidRPr="00BF4EF2">
        <w:rPr>
          <w:rFonts w:ascii="Comic Sans MS" w:hAnsi="Comic Sans MS"/>
        </w:rPr>
        <w:t xml:space="preserve">Gill had no doubt that Munro was implicated in the disappearance of the Britomart and he called him to account over it with a degree of uncertainty as Munro was the representative of the law on the islands. </w:t>
      </w:r>
    </w:p>
    <w:p w14:paraId="04030D6A" w14:textId="77777777" w:rsidR="00BF4EF2" w:rsidRDefault="00A413D7" w:rsidP="00BF4EF2">
      <w:pPr>
        <w:pStyle w:val="Heading1"/>
        <w:spacing w:before="0" w:after="0"/>
        <w:jc w:val="left"/>
        <w:rPr>
          <w:rFonts w:ascii="Comic Sans MS" w:hAnsi="Comic Sans MS"/>
        </w:rPr>
      </w:pPr>
      <w:r w:rsidRPr="00BF4EF2">
        <w:rPr>
          <w:rFonts w:ascii="Comic Sans MS" w:hAnsi="Comic Sans MS"/>
        </w:rPr>
        <w:br/>
        <w:t xml:space="preserve">Munro still denied any knowledge but then offered the news that a party of sealers had left for Launceston a few day earlier with cheques worth 460 pounds and a quantity of gold and banknotes.   </w:t>
      </w:r>
      <w:r w:rsidR="008B66C2" w:rsidRPr="00BF4EF2">
        <w:rPr>
          <w:rFonts w:ascii="Comic Sans MS" w:hAnsi="Comic Sans MS"/>
        </w:rPr>
        <w:br/>
      </w:r>
      <w:r w:rsidRPr="00BF4EF2">
        <w:rPr>
          <w:rFonts w:ascii="Comic Sans MS" w:hAnsi="Comic Sans MS"/>
        </w:rPr>
        <w:t xml:space="preserve">What really astounded </w:t>
      </w:r>
      <w:proofErr w:type="spellStart"/>
      <w:r w:rsidRPr="00BF4EF2">
        <w:rPr>
          <w:rFonts w:ascii="Comic Sans MS" w:hAnsi="Comic Sans MS"/>
        </w:rPr>
        <w:t>Capt</w:t>
      </w:r>
      <w:proofErr w:type="spellEnd"/>
      <w:r w:rsidRPr="00BF4EF2">
        <w:rPr>
          <w:rFonts w:ascii="Comic Sans MS" w:hAnsi="Comic Sans MS"/>
        </w:rPr>
        <w:t xml:space="preserve"> Gill was when he was leaving, Munro handed him the Britomart’s register and papers saying he’d been “given them”, and formally charged Gill to deliver them to the Port Authorities in Hobart. Much more evidence was found and reported and the Board of Inquiry noted that “some foul play” </w:t>
      </w:r>
      <w:r w:rsidRPr="00BF4EF2">
        <w:rPr>
          <w:rFonts w:ascii="Comic Sans MS" w:hAnsi="Comic Sans MS"/>
        </w:rPr>
        <w:lastRenderedPageBreak/>
        <w:t xml:space="preserve">was evidenced and Munro was implicated but he was let go due to insufficient evidence. </w:t>
      </w:r>
      <w:r w:rsidRPr="00BF4EF2">
        <w:rPr>
          <w:rFonts w:ascii="Comic Sans MS" w:hAnsi="Comic Sans MS"/>
        </w:rPr>
        <w:br/>
      </w:r>
      <w:r w:rsidRPr="00BF4EF2">
        <w:rPr>
          <w:rFonts w:ascii="Comic Sans MS" w:hAnsi="Comic Sans MS"/>
        </w:rPr>
        <w:br/>
        <w:t xml:space="preserve">The </w:t>
      </w:r>
      <w:proofErr w:type="spellStart"/>
      <w:r w:rsidRPr="00BF4EF2">
        <w:rPr>
          <w:rFonts w:ascii="Comic Sans MS" w:hAnsi="Comic Sans MS"/>
        </w:rPr>
        <w:t>Furneaux</w:t>
      </w:r>
      <w:proofErr w:type="spellEnd"/>
      <w:r w:rsidRPr="00BF4EF2">
        <w:rPr>
          <w:rFonts w:ascii="Comic Sans MS" w:hAnsi="Comic Sans MS"/>
        </w:rPr>
        <w:t xml:space="preserve"> group of islands was a remote lawless area and the responsibility for investigating the matter ended up with the chief suspect, Constable James Munro, so not surprisingly the matter was never resolved. </w:t>
      </w:r>
    </w:p>
    <w:p w14:paraId="4B74B972" w14:textId="77777777" w:rsidR="00BF4EF2" w:rsidRDefault="00A413D7" w:rsidP="00BF4EF2">
      <w:pPr>
        <w:pStyle w:val="Heading1"/>
        <w:spacing w:before="0" w:after="0"/>
        <w:jc w:val="left"/>
        <w:rPr>
          <w:rFonts w:ascii="Comic Sans MS" w:hAnsi="Comic Sans MS"/>
        </w:rPr>
      </w:pPr>
      <w:r w:rsidRPr="00BF4EF2">
        <w:rPr>
          <w:rFonts w:ascii="Comic Sans MS" w:hAnsi="Comic Sans MS"/>
        </w:rPr>
        <w:t xml:space="preserve"> </w:t>
      </w:r>
      <w:r w:rsidR="008B66C2" w:rsidRPr="00BF4EF2">
        <w:rPr>
          <w:rFonts w:ascii="Comic Sans MS" w:hAnsi="Comic Sans MS"/>
        </w:rPr>
        <w:br/>
      </w:r>
      <w:r w:rsidRPr="00BF4EF2">
        <w:rPr>
          <w:rFonts w:ascii="Comic Sans MS" w:hAnsi="Comic Sans MS"/>
        </w:rPr>
        <w:t xml:space="preserve">No official charge of wrecking or piracy was ever delivered as most likely as it would have been counter-productive to trade and only make the authorities look </w:t>
      </w:r>
      <w:r w:rsidR="008B66C2" w:rsidRPr="00BF4EF2">
        <w:rPr>
          <w:rFonts w:ascii="Comic Sans MS" w:hAnsi="Comic Sans MS"/>
        </w:rPr>
        <w:t xml:space="preserve">like they could not enforce the law within the </w:t>
      </w:r>
      <w:proofErr w:type="gramStart"/>
      <w:r w:rsidR="008B66C2" w:rsidRPr="00BF4EF2">
        <w:rPr>
          <w:rFonts w:ascii="Comic Sans MS" w:hAnsi="Comic Sans MS"/>
        </w:rPr>
        <w:t xml:space="preserve">colony </w:t>
      </w:r>
      <w:r w:rsidRPr="00BF4EF2">
        <w:rPr>
          <w:rFonts w:ascii="Comic Sans MS" w:hAnsi="Comic Sans MS"/>
        </w:rPr>
        <w:t>.</w:t>
      </w:r>
      <w:proofErr w:type="gramEnd"/>
    </w:p>
    <w:p w14:paraId="0F82512B" w14:textId="578B3037" w:rsidR="00B67B52" w:rsidRPr="00BF4EF2" w:rsidRDefault="00A413D7" w:rsidP="00BF4EF2">
      <w:pPr>
        <w:pStyle w:val="Heading1"/>
        <w:spacing w:before="0" w:after="0"/>
        <w:jc w:val="left"/>
        <w:rPr>
          <w:rFonts w:ascii="Comic Sans MS" w:hAnsi="Comic Sans MS"/>
        </w:rPr>
      </w:pPr>
      <w:r w:rsidRPr="00BF4EF2">
        <w:rPr>
          <w:rFonts w:ascii="Comic Sans MS" w:hAnsi="Comic Sans MS"/>
        </w:rPr>
        <w:br/>
        <w:t>So even after an attempt by the Hobart Town Courier newspaper to get an official investigation reopened the matter faded into history.</w:t>
      </w:r>
      <w:r w:rsidR="008B66C2" w:rsidRPr="00BF4EF2">
        <w:rPr>
          <w:rFonts w:ascii="Comic Sans MS" w:hAnsi="Comic Sans MS"/>
        </w:rPr>
        <w:br/>
      </w:r>
    </w:p>
    <w:p w14:paraId="039817E3" w14:textId="113FD7D8" w:rsidR="00BF4EF2" w:rsidRDefault="00A413D7" w:rsidP="00BF4EF2">
      <w:pPr>
        <w:pStyle w:val="Heading1"/>
        <w:spacing w:before="0" w:after="0"/>
        <w:ind w:firstLine="0"/>
        <w:jc w:val="left"/>
        <w:rPr>
          <w:rFonts w:ascii="Comic Sans MS" w:hAnsi="Comic Sans MS"/>
        </w:rPr>
      </w:pPr>
      <w:r w:rsidRPr="00BF4EF2">
        <w:rPr>
          <w:rFonts w:ascii="Comic Sans MS" w:hAnsi="Comic Sans MS"/>
        </w:rPr>
        <w:t xml:space="preserve">It seems </w:t>
      </w:r>
      <w:r w:rsidR="00B67B52" w:rsidRPr="00BF4EF2">
        <w:rPr>
          <w:rFonts w:ascii="Comic Sans MS" w:hAnsi="Comic Sans MS"/>
        </w:rPr>
        <w:t xml:space="preserve">almost </w:t>
      </w:r>
      <w:r w:rsidRPr="00BF4EF2">
        <w:rPr>
          <w:rFonts w:ascii="Comic Sans MS" w:hAnsi="Comic Sans MS"/>
        </w:rPr>
        <w:t xml:space="preserve">certain the vessel was taken by force, the crew and passengers murdered, the vessel looted then scuttled. There had been a rumour that she was supposed to have been carrying £150,000 in gold and silver </w:t>
      </w:r>
      <w:proofErr w:type="gramStart"/>
      <w:r w:rsidRPr="00BF4EF2">
        <w:rPr>
          <w:rFonts w:ascii="Comic Sans MS" w:hAnsi="Comic Sans MS"/>
        </w:rPr>
        <w:t>coin, that</w:t>
      </w:r>
      <w:proofErr w:type="gramEnd"/>
      <w:r w:rsidRPr="00BF4EF2">
        <w:rPr>
          <w:rFonts w:ascii="Comic Sans MS" w:hAnsi="Comic Sans MS"/>
        </w:rPr>
        <w:t xml:space="preserve"> could have been what sealed her fate.</w:t>
      </w:r>
      <w:r w:rsidRPr="00BF4EF2">
        <w:rPr>
          <w:rFonts w:ascii="Comic Sans MS" w:hAnsi="Comic Sans MS"/>
        </w:rPr>
        <w:br/>
      </w:r>
      <w:r w:rsidRPr="00BF4EF2">
        <w:rPr>
          <w:rFonts w:ascii="Comic Sans MS" w:hAnsi="Comic Sans MS"/>
        </w:rPr>
        <w:br/>
        <w:t>Divers in the 1970’s discovered what they believed to be the wreck of the Britomart buried in the sands between Preservation and Clarke Islands. The vessel had been burned.</w:t>
      </w:r>
    </w:p>
    <w:p w14:paraId="179BA141" w14:textId="77777777" w:rsidR="00BF4EF2" w:rsidRPr="00BF4EF2" w:rsidRDefault="00BF4EF2" w:rsidP="00BF4EF2">
      <w:pPr>
        <w:rPr>
          <w:lang w:val="en-GB"/>
        </w:rPr>
      </w:pPr>
    </w:p>
    <w:p w14:paraId="28411CE1" w14:textId="7CD91017" w:rsidR="00A413D7" w:rsidRDefault="00A413D7" w:rsidP="00BF4EF2">
      <w:pPr>
        <w:pStyle w:val="Heading1"/>
        <w:spacing w:before="0" w:after="0"/>
        <w:ind w:firstLine="0"/>
        <w:jc w:val="left"/>
        <w:rPr>
          <w:rFonts w:ascii="Comic Sans MS" w:hAnsi="Comic Sans MS"/>
        </w:rPr>
      </w:pPr>
      <w:r w:rsidRPr="00BF4EF2">
        <w:rPr>
          <w:rFonts w:ascii="Comic Sans MS" w:hAnsi="Comic Sans MS"/>
        </w:rPr>
        <w:t xml:space="preserve">We’ll never know the truth </w:t>
      </w:r>
      <w:r w:rsidR="008B66C2" w:rsidRPr="00BF4EF2">
        <w:rPr>
          <w:rFonts w:ascii="Comic Sans MS" w:hAnsi="Comic Sans MS"/>
        </w:rPr>
        <w:t>about</w:t>
      </w:r>
      <w:r w:rsidRPr="00BF4EF2">
        <w:rPr>
          <w:rFonts w:ascii="Comic Sans MS" w:hAnsi="Comic Sans MS"/>
        </w:rPr>
        <w:t xml:space="preserve"> the fate of the ship but it </w:t>
      </w:r>
      <w:r w:rsidR="008B66C2" w:rsidRPr="00BF4EF2">
        <w:rPr>
          <w:rFonts w:ascii="Comic Sans MS" w:hAnsi="Comic Sans MS"/>
        </w:rPr>
        <w:t>most</w:t>
      </w:r>
      <w:r w:rsidRPr="00BF4EF2">
        <w:rPr>
          <w:rFonts w:ascii="Comic Sans MS" w:hAnsi="Comic Sans MS"/>
        </w:rPr>
        <w:t xml:space="preserve"> </w:t>
      </w:r>
      <w:r w:rsidR="008B66C2" w:rsidRPr="00BF4EF2">
        <w:rPr>
          <w:rFonts w:ascii="Comic Sans MS" w:hAnsi="Comic Sans MS"/>
        </w:rPr>
        <w:t>certainly met</w:t>
      </w:r>
      <w:r w:rsidRPr="00BF4EF2">
        <w:rPr>
          <w:rFonts w:ascii="Comic Sans MS" w:hAnsi="Comic Sans MS"/>
        </w:rPr>
        <w:t xml:space="preserve"> its demise under highly suspicious circumstances.</w:t>
      </w:r>
    </w:p>
    <w:sectPr w:rsidR="00A413D7" w:rsidSect="008B6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D7"/>
    <w:rsid w:val="004514E1"/>
    <w:rsid w:val="00603C12"/>
    <w:rsid w:val="00630832"/>
    <w:rsid w:val="008B66C2"/>
    <w:rsid w:val="00A413D7"/>
    <w:rsid w:val="00B52323"/>
    <w:rsid w:val="00B55A3B"/>
    <w:rsid w:val="00B67B52"/>
    <w:rsid w:val="00BF4EF2"/>
    <w:rsid w:val="00C71C97"/>
    <w:rsid w:val="00FC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before="120"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D7"/>
    <w:pPr>
      <w:spacing w:before="0" w:after="200"/>
      <w:ind w:firstLine="0"/>
    </w:pPr>
    <w:rPr>
      <w:rFonts w:eastAsiaTheme="minorHAnsi"/>
    </w:rPr>
  </w:style>
  <w:style w:type="paragraph" w:styleId="Heading1">
    <w:name w:val="heading 1"/>
    <w:basedOn w:val="Normal"/>
    <w:next w:val="Normal"/>
    <w:link w:val="Heading1Char"/>
    <w:qFormat/>
    <w:rsid w:val="004514E1"/>
    <w:pPr>
      <w:keepNext/>
      <w:spacing w:before="240" w:after="60"/>
      <w:ind w:firstLine="284"/>
      <w:jc w:val="center"/>
      <w:outlineLvl w:val="0"/>
    </w:pPr>
    <w:rPr>
      <w:rFonts w:ascii="Adobe Garamond Pro" w:eastAsiaTheme="majorEastAsia" w:hAnsi="Adobe Garamond Pro" w:cstheme="majorBidi"/>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4E1"/>
    <w:rPr>
      <w:rFonts w:ascii="Adobe Garamond Pro" w:eastAsiaTheme="majorEastAsia" w:hAnsi="Adobe Garamond Pro" w:cstheme="majorBidi"/>
      <w:b/>
      <w:bCs/>
      <w:kern w:val="32"/>
      <w:sz w:val="32"/>
      <w:szCs w:val="32"/>
      <w:lang w:val="en-GB"/>
    </w:rPr>
  </w:style>
  <w:style w:type="paragraph" w:styleId="Title">
    <w:name w:val="Title"/>
    <w:basedOn w:val="Normal"/>
    <w:next w:val="Normal"/>
    <w:link w:val="TitleChar"/>
    <w:uiPriority w:val="10"/>
    <w:qFormat/>
    <w:rsid w:val="008B66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6C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before="120"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D7"/>
    <w:pPr>
      <w:spacing w:before="0" w:after="200"/>
      <w:ind w:firstLine="0"/>
    </w:pPr>
    <w:rPr>
      <w:rFonts w:eastAsiaTheme="minorHAnsi"/>
    </w:rPr>
  </w:style>
  <w:style w:type="paragraph" w:styleId="Heading1">
    <w:name w:val="heading 1"/>
    <w:basedOn w:val="Normal"/>
    <w:next w:val="Normal"/>
    <w:link w:val="Heading1Char"/>
    <w:qFormat/>
    <w:rsid w:val="004514E1"/>
    <w:pPr>
      <w:keepNext/>
      <w:spacing w:before="240" w:after="60"/>
      <w:ind w:firstLine="284"/>
      <w:jc w:val="center"/>
      <w:outlineLvl w:val="0"/>
    </w:pPr>
    <w:rPr>
      <w:rFonts w:ascii="Adobe Garamond Pro" w:eastAsiaTheme="majorEastAsia" w:hAnsi="Adobe Garamond Pro" w:cstheme="majorBidi"/>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4E1"/>
    <w:rPr>
      <w:rFonts w:ascii="Adobe Garamond Pro" w:eastAsiaTheme="majorEastAsia" w:hAnsi="Adobe Garamond Pro" w:cstheme="majorBidi"/>
      <w:b/>
      <w:bCs/>
      <w:kern w:val="32"/>
      <w:sz w:val="32"/>
      <w:szCs w:val="32"/>
      <w:lang w:val="en-GB"/>
    </w:rPr>
  </w:style>
  <w:style w:type="paragraph" w:styleId="Title">
    <w:name w:val="Title"/>
    <w:basedOn w:val="Normal"/>
    <w:next w:val="Normal"/>
    <w:link w:val="TitleChar"/>
    <w:uiPriority w:val="10"/>
    <w:qFormat/>
    <w:rsid w:val="008B66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6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Shared Services</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John B.</cp:lastModifiedBy>
  <cp:revision>2</cp:revision>
  <dcterms:created xsi:type="dcterms:W3CDTF">2020-09-18T06:37:00Z</dcterms:created>
  <dcterms:modified xsi:type="dcterms:W3CDTF">2020-09-18T06:37:00Z</dcterms:modified>
</cp:coreProperties>
</file>