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77DFF" w14:textId="3CA10162" w:rsidR="00502091" w:rsidRPr="00502091" w:rsidRDefault="00502091">
      <w:pPr>
        <w:rPr>
          <w:b/>
          <w:sz w:val="28"/>
          <w:szCs w:val="28"/>
        </w:rPr>
      </w:pPr>
      <w:r w:rsidRPr="00502091">
        <w:rPr>
          <w:b/>
          <w:sz w:val="28"/>
          <w:szCs w:val="28"/>
        </w:rPr>
        <w:t xml:space="preserve">Britomart – </w:t>
      </w:r>
      <w:r w:rsidR="00FA6927">
        <w:rPr>
          <w:b/>
          <w:sz w:val="28"/>
          <w:szCs w:val="28"/>
        </w:rPr>
        <w:t>Some</w:t>
      </w:r>
      <w:r w:rsidRPr="00502091">
        <w:rPr>
          <w:b/>
          <w:sz w:val="28"/>
          <w:szCs w:val="28"/>
        </w:rPr>
        <w:t xml:space="preserve"> history</w:t>
      </w:r>
    </w:p>
    <w:p w14:paraId="0F9E7D89" w14:textId="12CBA302" w:rsidR="00502091" w:rsidRPr="009D0717" w:rsidRDefault="00502091" w:rsidP="00067EBC">
      <w:pPr>
        <w:jc w:val="both"/>
        <w:rPr>
          <w:sz w:val="20"/>
          <w:szCs w:val="20"/>
        </w:rPr>
      </w:pPr>
      <w:r w:rsidRPr="009D0717">
        <w:rPr>
          <w:sz w:val="20"/>
          <w:szCs w:val="20"/>
        </w:rPr>
        <w:t xml:space="preserve"># </w:t>
      </w:r>
      <w:r w:rsidR="00DD7DF2" w:rsidRPr="009D0717">
        <w:rPr>
          <w:b/>
          <w:sz w:val="20"/>
          <w:szCs w:val="20"/>
        </w:rPr>
        <w:t>D</w:t>
      </w:r>
      <w:r w:rsidRPr="009D0717">
        <w:rPr>
          <w:b/>
          <w:sz w:val="20"/>
          <w:szCs w:val="20"/>
        </w:rPr>
        <w:t xml:space="preserve">escribed as a </w:t>
      </w:r>
      <w:proofErr w:type="gramStart"/>
      <w:r w:rsidR="009D5B90" w:rsidRPr="009D0717">
        <w:rPr>
          <w:b/>
          <w:sz w:val="20"/>
          <w:szCs w:val="20"/>
        </w:rPr>
        <w:t>242 ton</w:t>
      </w:r>
      <w:proofErr w:type="gramEnd"/>
      <w:r w:rsidR="009D5B90" w:rsidRPr="009D0717">
        <w:rPr>
          <w:b/>
          <w:sz w:val="20"/>
          <w:szCs w:val="20"/>
        </w:rPr>
        <w:t xml:space="preserve"> </w:t>
      </w:r>
      <w:r w:rsidRPr="009D0717">
        <w:rPr>
          <w:b/>
          <w:sz w:val="20"/>
          <w:szCs w:val="20"/>
        </w:rPr>
        <w:t>brig/sloop</w:t>
      </w:r>
      <w:r w:rsidRPr="009D0717">
        <w:rPr>
          <w:sz w:val="20"/>
          <w:szCs w:val="20"/>
        </w:rPr>
        <w:t xml:space="preserve"> when commissioned into the Royal Navy </w:t>
      </w:r>
      <w:r w:rsidR="00360277" w:rsidRPr="009D0717">
        <w:rPr>
          <w:sz w:val="20"/>
          <w:szCs w:val="20"/>
        </w:rPr>
        <w:t>when</w:t>
      </w:r>
      <w:r w:rsidR="00020DC5" w:rsidRPr="009D0717">
        <w:rPr>
          <w:sz w:val="20"/>
          <w:szCs w:val="20"/>
        </w:rPr>
        <w:t xml:space="preserve"> </w:t>
      </w:r>
      <w:r w:rsidRPr="009D0717">
        <w:rPr>
          <w:sz w:val="20"/>
          <w:szCs w:val="20"/>
        </w:rPr>
        <w:t>launch</w:t>
      </w:r>
      <w:r w:rsidR="00360277" w:rsidRPr="009D0717">
        <w:rPr>
          <w:sz w:val="20"/>
          <w:szCs w:val="20"/>
        </w:rPr>
        <w:t>ed at Deptford, Kent</w:t>
      </w:r>
      <w:r w:rsidRPr="009D0717">
        <w:rPr>
          <w:sz w:val="20"/>
          <w:szCs w:val="20"/>
        </w:rPr>
        <w:t xml:space="preserve"> in 1808, and as a barque when it was privately owned from 1819. </w:t>
      </w:r>
      <w:r w:rsidR="00D02946" w:rsidRPr="009D0717">
        <w:rPr>
          <w:sz w:val="20"/>
          <w:szCs w:val="20"/>
        </w:rPr>
        <w:t xml:space="preserve">It was a </w:t>
      </w:r>
      <w:proofErr w:type="gramStart"/>
      <w:r w:rsidR="00D02946" w:rsidRPr="009D0717">
        <w:rPr>
          <w:sz w:val="20"/>
          <w:szCs w:val="20"/>
        </w:rPr>
        <w:t>two deck</w:t>
      </w:r>
      <w:proofErr w:type="gramEnd"/>
      <w:r w:rsidR="00D02946" w:rsidRPr="009D0717">
        <w:rPr>
          <w:sz w:val="20"/>
          <w:szCs w:val="20"/>
        </w:rPr>
        <w:t xml:space="preserve"> ship, copper sheathed, </w:t>
      </w:r>
      <w:r w:rsidR="00EA7D79" w:rsidRPr="009D0717">
        <w:rPr>
          <w:sz w:val="20"/>
          <w:szCs w:val="20"/>
        </w:rPr>
        <w:t>and was able to carry armaments</w:t>
      </w:r>
      <w:r w:rsidR="003D6B93" w:rsidRPr="009D0717">
        <w:rPr>
          <w:sz w:val="20"/>
          <w:szCs w:val="20"/>
        </w:rPr>
        <w:t xml:space="preserve"> to defend itself in time of war, or from piracy at any time</w:t>
      </w:r>
      <w:r w:rsidR="00EA7D79" w:rsidRPr="009D0717">
        <w:rPr>
          <w:sz w:val="20"/>
          <w:szCs w:val="20"/>
        </w:rPr>
        <w:t xml:space="preserve"> – indeed </w:t>
      </w:r>
      <w:r w:rsidR="003D6B93" w:rsidRPr="009D0717">
        <w:rPr>
          <w:sz w:val="20"/>
          <w:szCs w:val="20"/>
        </w:rPr>
        <w:t xml:space="preserve">it </w:t>
      </w:r>
      <w:r w:rsidR="00EA7D79" w:rsidRPr="009D0717">
        <w:rPr>
          <w:sz w:val="20"/>
          <w:szCs w:val="20"/>
        </w:rPr>
        <w:t xml:space="preserve">was fitted with </w:t>
      </w:r>
      <w:r w:rsidR="003D6B93" w:rsidRPr="009D0717">
        <w:rPr>
          <w:sz w:val="20"/>
          <w:szCs w:val="20"/>
        </w:rPr>
        <w:t xml:space="preserve">only </w:t>
      </w:r>
      <w:r w:rsidR="00EA7D79" w:rsidRPr="009D0717">
        <w:rPr>
          <w:sz w:val="20"/>
          <w:szCs w:val="20"/>
        </w:rPr>
        <w:t>a single canon when it came to Australia in 1834</w:t>
      </w:r>
      <w:r w:rsidR="003D6B93" w:rsidRPr="009D0717">
        <w:rPr>
          <w:sz w:val="20"/>
          <w:szCs w:val="20"/>
        </w:rPr>
        <w:t>, this being a time when no military hostilities were in progress with Britain.</w:t>
      </w:r>
    </w:p>
    <w:p w14:paraId="4137691C" w14:textId="1F0B7643" w:rsidR="00067EBC" w:rsidRPr="009D0717" w:rsidRDefault="000C399F" w:rsidP="00067EBC">
      <w:pPr>
        <w:jc w:val="both"/>
        <w:rPr>
          <w:i/>
          <w:color w:val="0033CC"/>
          <w:sz w:val="20"/>
          <w:szCs w:val="20"/>
        </w:rPr>
      </w:pPr>
      <w:r w:rsidRPr="009D0717">
        <w:rPr>
          <w:i/>
          <w:color w:val="0033CC"/>
          <w:sz w:val="20"/>
          <w:szCs w:val="20"/>
        </w:rPr>
        <w:t>[F</w:t>
      </w:r>
      <w:r w:rsidR="00067EBC" w:rsidRPr="009D0717">
        <w:rPr>
          <w:i/>
          <w:color w:val="0033CC"/>
          <w:sz w:val="20"/>
          <w:szCs w:val="20"/>
        </w:rPr>
        <w:t xml:space="preserve">or the maritime minded – </w:t>
      </w:r>
      <w:r w:rsidR="005A3727" w:rsidRPr="009D0717">
        <w:rPr>
          <w:i/>
          <w:color w:val="0033CC"/>
          <w:sz w:val="20"/>
          <w:szCs w:val="20"/>
        </w:rPr>
        <w:t>a</w:t>
      </w:r>
      <w:r w:rsidR="00067EBC" w:rsidRPr="009D0717">
        <w:rPr>
          <w:i/>
          <w:color w:val="0033CC"/>
          <w:sz w:val="20"/>
          <w:szCs w:val="20"/>
        </w:rPr>
        <w:t xml:space="preserve"> </w:t>
      </w:r>
      <w:r w:rsidR="00067EBC" w:rsidRPr="009D0717">
        <w:rPr>
          <w:b/>
          <w:i/>
          <w:color w:val="0033CC"/>
          <w:sz w:val="20"/>
          <w:szCs w:val="20"/>
        </w:rPr>
        <w:t>Brig</w:t>
      </w:r>
      <w:r w:rsidR="00067EBC" w:rsidRPr="009D0717">
        <w:rPr>
          <w:i/>
          <w:color w:val="0033CC"/>
          <w:sz w:val="20"/>
          <w:szCs w:val="20"/>
        </w:rPr>
        <w:t xml:space="preserve"> is a large sailing ship two masted with square rig sails on both masts</w:t>
      </w:r>
      <w:r w:rsidR="005A3727" w:rsidRPr="009D0717">
        <w:rPr>
          <w:i/>
          <w:color w:val="0033CC"/>
          <w:sz w:val="20"/>
          <w:szCs w:val="20"/>
        </w:rPr>
        <w:t xml:space="preserve"> and fore/aft jibs.</w:t>
      </w:r>
      <w:r w:rsidR="00067EBC" w:rsidRPr="009D0717">
        <w:rPr>
          <w:i/>
          <w:color w:val="0033CC"/>
          <w:sz w:val="20"/>
          <w:szCs w:val="20"/>
        </w:rPr>
        <w:t xml:space="preserve"> A </w:t>
      </w:r>
      <w:r w:rsidR="00067EBC" w:rsidRPr="009D0717">
        <w:rPr>
          <w:b/>
          <w:i/>
          <w:color w:val="0033CC"/>
          <w:sz w:val="20"/>
          <w:szCs w:val="20"/>
        </w:rPr>
        <w:t xml:space="preserve">Barque </w:t>
      </w:r>
      <w:r w:rsidR="00067EBC" w:rsidRPr="009D0717">
        <w:rPr>
          <w:i/>
          <w:color w:val="0033CC"/>
          <w:sz w:val="20"/>
          <w:szCs w:val="20"/>
        </w:rPr>
        <w:t xml:space="preserve">is a </w:t>
      </w:r>
      <w:proofErr w:type="gramStart"/>
      <w:r w:rsidR="00067EBC" w:rsidRPr="009D0717">
        <w:rPr>
          <w:i/>
          <w:color w:val="0033CC"/>
          <w:sz w:val="20"/>
          <w:szCs w:val="20"/>
        </w:rPr>
        <w:t>three masted</w:t>
      </w:r>
      <w:proofErr w:type="gramEnd"/>
      <w:r w:rsidR="00067EBC" w:rsidRPr="009D0717">
        <w:rPr>
          <w:i/>
          <w:color w:val="0033CC"/>
          <w:sz w:val="20"/>
          <w:szCs w:val="20"/>
        </w:rPr>
        <w:t xml:space="preserve"> sailing ship with square rig sails on all three masts as well as jib sails fore and aft. In the Royal Navy (and US navy) a </w:t>
      </w:r>
      <w:r w:rsidR="00067EBC" w:rsidRPr="009D0717">
        <w:rPr>
          <w:b/>
          <w:i/>
          <w:color w:val="0033CC"/>
          <w:sz w:val="20"/>
          <w:szCs w:val="20"/>
        </w:rPr>
        <w:t>Brig-Sloop</w:t>
      </w:r>
      <w:r w:rsidR="00067EBC" w:rsidRPr="009D0717">
        <w:rPr>
          <w:i/>
          <w:color w:val="0033CC"/>
          <w:sz w:val="20"/>
          <w:szCs w:val="20"/>
        </w:rPr>
        <w:t xml:space="preserve"> is a </w:t>
      </w:r>
      <w:proofErr w:type="gramStart"/>
      <w:r w:rsidR="00067EBC" w:rsidRPr="009D0717">
        <w:rPr>
          <w:i/>
          <w:color w:val="0033CC"/>
          <w:sz w:val="20"/>
          <w:szCs w:val="20"/>
        </w:rPr>
        <w:t>three masted</w:t>
      </w:r>
      <w:proofErr w:type="gramEnd"/>
      <w:r w:rsidR="00067EBC" w:rsidRPr="009D0717">
        <w:rPr>
          <w:i/>
          <w:color w:val="0033CC"/>
          <w:sz w:val="20"/>
          <w:szCs w:val="20"/>
        </w:rPr>
        <w:t xml:space="preserve"> ship, a m</w:t>
      </w:r>
      <w:r w:rsidR="00173F88" w:rsidRPr="009D0717">
        <w:rPr>
          <w:i/>
          <w:color w:val="0033CC"/>
          <w:sz w:val="20"/>
          <w:szCs w:val="20"/>
        </w:rPr>
        <w:t>a</w:t>
      </w:r>
      <w:r w:rsidR="00067EBC" w:rsidRPr="009D0717">
        <w:rPr>
          <w:i/>
          <w:color w:val="0033CC"/>
          <w:sz w:val="20"/>
          <w:szCs w:val="20"/>
        </w:rPr>
        <w:t xml:space="preserve">n of war, with square rig and jib sails </w:t>
      </w:r>
      <w:r w:rsidRPr="009D0717">
        <w:rPr>
          <w:i/>
          <w:color w:val="0033CC"/>
          <w:sz w:val="20"/>
          <w:szCs w:val="20"/>
        </w:rPr>
        <w:t>– so it is virtually in design the same as a Barque in the merchant navy. The Brig-Sloop name seems to be confined to naval warships of the 18</w:t>
      </w:r>
      <w:r w:rsidRPr="009D0717">
        <w:rPr>
          <w:i/>
          <w:color w:val="0033CC"/>
          <w:sz w:val="20"/>
          <w:szCs w:val="20"/>
          <w:vertAlign w:val="superscript"/>
        </w:rPr>
        <w:t>th</w:t>
      </w:r>
      <w:r w:rsidRPr="009D0717">
        <w:rPr>
          <w:i/>
          <w:color w:val="0033CC"/>
          <w:sz w:val="20"/>
          <w:szCs w:val="20"/>
        </w:rPr>
        <w:t>/19</w:t>
      </w:r>
      <w:r w:rsidRPr="009D0717">
        <w:rPr>
          <w:i/>
          <w:color w:val="0033CC"/>
          <w:sz w:val="20"/>
          <w:szCs w:val="20"/>
          <w:vertAlign w:val="superscript"/>
        </w:rPr>
        <w:t>th</w:t>
      </w:r>
      <w:r w:rsidRPr="009D0717">
        <w:rPr>
          <w:i/>
          <w:color w:val="0033CC"/>
          <w:sz w:val="20"/>
          <w:szCs w:val="20"/>
        </w:rPr>
        <w:t xml:space="preserve"> centuries. Brig-Sloop man</w:t>
      </w:r>
      <w:r w:rsidR="00BC6E31" w:rsidRPr="009D0717">
        <w:rPr>
          <w:i/>
          <w:color w:val="0033CC"/>
          <w:sz w:val="20"/>
          <w:szCs w:val="20"/>
        </w:rPr>
        <w:t>-</w:t>
      </w:r>
      <w:r w:rsidRPr="009D0717">
        <w:rPr>
          <w:i/>
          <w:color w:val="0033CC"/>
          <w:sz w:val="20"/>
          <w:szCs w:val="20"/>
        </w:rPr>
        <w:t>of</w:t>
      </w:r>
      <w:r w:rsidR="00BC6E31" w:rsidRPr="009D0717">
        <w:rPr>
          <w:i/>
          <w:color w:val="0033CC"/>
          <w:sz w:val="20"/>
          <w:szCs w:val="20"/>
        </w:rPr>
        <w:t>-</w:t>
      </w:r>
      <w:r w:rsidRPr="009D0717">
        <w:rPr>
          <w:i/>
          <w:color w:val="0033CC"/>
          <w:sz w:val="20"/>
          <w:szCs w:val="20"/>
        </w:rPr>
        <w:t>war ships were typically equipped with 18 to 20 canons.]</w:t>
      </w:r>
    </w:p>
    <w:p w14:paraId="786544CD" w14:textId="7CB54436" w:rsidR="009D5B90" w:rsidRPr="009D0717" w:rsidRDefault="00502091" w:rsidP="00067EBC">
      <w:pPr>
        <w:jc w:val="both"/>
        <w:rPr>
          <w:sz w:val="20"/>
          <w:szCs w:val="20"/>
        </w:rPr>
      </w:pPr>
      <w:r w:rsidRPr="009D0717">
        <w:rPr>
          <w:sz w:val="20"/>
          <w:szCs w:val="20"/>
        </w:rPr>
        <w:t xml:space="preserve"># </w:t>
      </w:r>
      <w:r w:rsidR="00F11F19" w:rsidRPr="009D0717">
        <w:rPr>
          <w:b/>
          <w:sz w:val="20"/>
          <w:szCs w:val="20"/>
        </w:rPr>
        <w:t>Britomart’s first voyage to Australia was in 1822</w:t>
      </w:r>
      <w:r w:rsidR="00F11F19" w:rsidRPr="009D0717">
        <w:rPr>
          <w:sz w:val="20"/>
          <w:szCs w:val="20"/>
        </w:rPr>
        <w:t xml:space="preserve"> – it arrived Hobart February 4</w:t>
      </w:r>
      <w:r w:rsidR="00F11F19" w:rsidRPr="009D0717">
        <w:rPr>
          <w:sz w:val="20"/>
          <w:szCs w:val="20"/>
          <w:vertAlign w:val="superscript"/>
        </w:rPr>
        <w:t>th</w:t>
      </w:r>
      <w:r w:rsidR="00F11F19" w:rsidRPr="009D0717">
        <w:rPr>
          <w:sz w:val="20"/>
          <w:szCs w:val="20"/>
        </w:rPr>
        <w:t>, Captain Daniel Peach, having departed Deal, England September 9</w:t>
      </w:r>
      <w:r w:rsidR="00F11F19" w:rsidRPr="009D0717">
        <w:rPr>
          <w:sz w:val="20"/>
          <w:szCs w:val="20"/>
          <w:vertAlign w:val="superscript"/>
        </w:rPr>
        <w:t>th</w:t>
      </w:r>
      <w:proofErr w:type="gramStart"/>
      <w:r w:rsidR="00F11F19" w:rsidRPr="009D0717">
        <w:rPr>
          <w:sz w:val="20"/>
          <w:szCs w:val="20"/>
        </w:rPr>
        <w:t xml:space="preserve"> 1821</w:t>
      </w:r>
      <w:proofErr w:type="gramEnd"/>
      <w:r w:rsidR="00F11F19" w:rsidRPr="009D0717">
        <w:rPr>
          <w:sz w:val="20"/>
          <w:szCs w:val="20"/>
        </w:rPr>
        <w:t>, via Cape of Good Hope. It carried passengers and general merchandise. It departed Hobart for Port Jackson, Feb.26, later sailing for Valparaiso, Chile</w:t>
      </w:r>
      <w:r w:rsidR="0093341E" w:rsidRPr="009D0717">
        <w:rPr>
          <w:sz w:val="20"/>
          <w:szCs w:val="20"/>
        </w:rPr>
        <w:t xml:space="preserve">, returning later to Port Jackson. </w:t>
      </w:r>
      <w:r w:rsidR="009D5B90" w:rsidRPr="009D0717">
        <w:rPr>
          <w:sz w:val="20"/>
          <w:szCs w:val="20"/>
        </w:rPr>
        <w:t>It is unknown if William McDonald was a member of Britomart’s crew for th</w:t>
      </w:r>
      <w:r w:rsidR="005A3727" w:rsidRPr="009D0717">
        <w:rPr>
          <w:sz w:val="20"/>
          <w:szCs w:val="20"/>
        </w:rPr>
        <w:t>e</w:t>
      </w:r>
      <w:r w:rsidR="009D5B90" w:rsidRPr="009D0717">
        <w:rPr>
          <w:sz w:val="20"/>
          <w:szCs w:val="20"/>
        </w:rPr>
        <w:t>s</w:t>
      </w:r>
      <w:r w:rsidR="005A3727" w:rsidRPr="009D0717">
        <w:rPr>
          <w:sz w:val="20"/>
          <w:szCs w:val="20"/>
        </w:rPr>
        <w:t>e</w:t>
      </w:r>
      <w:r w:rsidR="009D5B90" w:rsidRPr="009D0717">
        <w:rPr>
          <w:sz w:val="20"/>
          <w:szCs w:val="20"/>
        </w:rPr>
        <w:t xml:space="preserve"> voyage</w:t>
      </w:r>
      <w:r w:rsidR="005A3727" w:rsidRPr="009D0717">
        <w:rPr>
          <w:sz w:val="20"/>
          <w:szCs w:val="20"/>
        </w:rPr>
        <w:t>s</w:t>
      </w:r>
      <w:r w:rsidR="009D5B90" w:rsidRPr="009D0717">
        <w:rPr>
          <w:sz w:val="20"/>
          <w:szCs w:val="20"/>
        </w:rPr>
        <w:t>.</w:t>
      </w:r>
    </w:p>
    <w:p w14:paraId="797A71BB" w14:textId="6DF96274" w:rsidR="00502091" w:rsidRPr="009D0717" w:rsidRDefault="00F11F19" w:rsidP="00067EBC">
      <w:pPr>
        <w:jc w:val="both"/>
        <w:rPr>
          <w:sz w:val="20"/>
          <w:szCs w:val="20"/>
        </w:rPr>
      </w:pPr>
      <w:proofErr w:type="spellStart"/>
      <w:r w:rsidRPr="009D0717">
        <w:rPr>
          <w:sz w:val="20"/>
          <w:szCs w:val="20"/>
        </w:rPr>
        <w:t>En</w:t>
      </w:r>
      <w:proofErr w:type="spellEnd"/>
      <w:r w:rsidRPr="009D0717">
        <w:rPr>
          <w:sz w:val="20"/>
          <w:szCs w:val="20"/>
        </w:rPr>
        <w:t xml:space="preserve">-route </w:t>
      </w:r>
      <w:r w:rsidR="009D5B90" w:rsidRPr="009D0717">
        <w:rPr>
          <w:sz w:val="20"/>
          <w:szCs w:val="20"/>
        </w:rPr>
        <w:t xml:space="preserve">to Chile </w:t>
      </w:r>
      <w:r w:rsidRPr="009D0717">
        <w:rPr>
          <w:sz w:val="20"/>
          <w:szCs w:val="20"/>
        </w:rPr>
        <w:t xml:space="preserve">Peach </w:t>
      </w:r>
      <w:r w:rsidR="0093341E" w:rsidRPr="009D0717">
        <w:rPr>
          <w:sz w:val="20"/>
          <w:szCs w:val="20"/>
        </w:rPr>
        <w:t>‘</w:t>
      </w:r>
      <w:r w:rsidRPr="009D0717">
        <w:rPr>
          <w:sz w:val="20"/>
          <w:szCs w:val="20"/>
        </w:rPr>
        <w:t>discovered</w:t>
      </w:r>
      <w:r w:rsidR="0093341E" w:rsidRPr="009D0717">
        <w:rPr>
          <w:sz w:val="20"/>
          <w:szCs w:val="20"/>
        </w:rPr>
        <w:t>’</w:t>
      </w:r>
      <w:r w:rsidRPr="009D0717">
        <w:rPr>
          <w:sz w:val="20"/>
          <w:szCs w:val="20"/>
        </w:rPr>
        <w:t xml:space="preserve"> what he named </w:t>
      </w:r>
      <w:r w:rsidR="0064065B" w:rsidRPr="009D0717">
        <w:rPr>
          <w:sz w:val="20"/>
          <w:szCs w:val="20"/>
        </w:rPr>
        <w:t xml:space="preserve">in his Log as </w:t>
      </w:r>
      <w:r w:rsidRPr="009D0717">
        <w:rPr>
          <w:sz w:val="20"/>
          <w:szCs w:val="20"/>
        </w:rPr>
        <w:t xml:space="preserve">Britomart Island – known as </w:t>
      </w:r>
      <w:proofErr w:type="spellStart"/>
      <w:r w:rsidRPr="009D0717">
        <w:rPr>
          <w:sz w:val="20"/>
          <w:szCs w:val="20"/>
        </w:rPr>
        <w:t>Hereheretue</w:t>
      </w:r>
      <w:proofErr w:type="spellEnd"/>
      <w:r w:rsidRPr="009D0717">
        <w:rPr>
          <w:sz w:val="20"/>
          <w:szCs w:val="20"/>
        </w:rPr>
        <w:t xml:space="preserve"> </w:t>
      </w:r>
      <w:r w:rsidR="009D5B90" w:rsidRPr="009D0717">
        <w:rPr>
          <w:sz w:val="20"/>
          <w:szCs w:val="20"/>
        </w:rPr>
        <w:t xml:space="preserve">Island </w:t>
      </w:r>
      <w:r w:rsidRPr="009D0717">
        <w:rPr>
          <w:sz w:val="20"/>
          <w:szCs w:val="20"/>
        </w:rPr>
        <w:t xml:space="preserve">in the </w:t>
      </w:r>
      <w:r w:rsidR="00E62BB9" w:rsidRPr="009D0717">
        <w:rPr>
          <w:sz w:val="20"/>
          <w:szCs w:val="20"/>
        </w:rPr>
        <w:t xml:space="preserve">Western </w:t>
      </w:r>
      <w:r w:rsidRPr="009D0717">
        <w:rPr>
          <w:sz w:val="20"/>
          <w:szCs w:val="20"/>
        </w:rPr>
        <w:t>Tuamotus</w:t>
      </w:r>
      <w:r w:rsidR="0064065B" w:rsidRPr="009D0717">
        <w:rPr>
          <w:sz w:val="20"/>
          <w:szCs w:val="20"/>
        </w:rPr>
        <w:t>, within the Tahitian Group</w:t>
      </w:r>
      <w:r w:rsidR="00D711F5" w:rsidRPr="009D0717">
        <w:rPr>
          <w:sz w:val="20"/>
          <w:szCs w:val="20"/>
        </w:rPr>
        <w:t>.</w:t>
      </w:r>
      <w:r w:rsidR="00E62BB9" w:rsidRPr="009D0717">
        <w:rPr>
          <w:sz w:val="20"/>
          <w:szCs w:val="20"/>
        </w:rPr>
        <w:t xml:space="preserve"> </w:t>
      </w:r>
      <w:r w:rsidR="00AA16B7" w:rsidRPr="009D0717">
        <w:rPr>
          <w:sz w:val="20"/>
          <w:szCs w:val="20"/>
        </w:rPr>
        <w:t>Peach</w:t>
      </w:r>
      <w:r w:rsidR="0064065B" w:rsidRPr="009D0717">
        <w:rPr>
          <w:sz w:val="20"/>
          <w:szCs w:val="20"/>
        </w:rPr>
        <w:t xml:space="preserve"> was </w:t>
      </w:r>
      <w:r w:rsidR="005A3727" w:rsidRPr="009D0717">
        <w:rPr>
          <w:sz w:val="20"/>
          <w:szCs w:val="20"/>
        </w:rPr>
        <w:t xml:space="preserve">most likely aware </w:t>
      </w:r>
      <w:r w:rsidR="0064065B" w:rsidRPr="009D0717">
        <w:rPr>
          <w:sz w:val="20"/>
          <w:szCs w:val="20"/>
        </w:rPr>
        <w:t xml:space="preserve">that the Tuamotus Archipelago Group had been ‘discovered’ in </w:t>
      </w:r>
      <w:r w:rsidR="0093341E" w:rsidRPr="009D0717">
        <w:rPr>
          <w:sz w:val="20"/>
          <w:szCs w:val="20"/>
        </w:rPr>
        <w:t>15</w:t>
      </w:r>
      <w:r w:rsidR="0064065B" w:rsidRPr="009D0717">
        <w:rPr>
          <w:sz w:val="20"/>
          <w:szCs w:val="20"/>
        </w:rPr>
        <w:t xml:space="preserve">21 by Magellan (and by Polynesians about 700AD), although it may be </w:t>
      </w:r>
      <w:r w:rsidR="00F77E0B" w:rsidRPr="009D0717">
        <w:rPr>
          <w:sz w:val="20"/>
          <w:szCs w:val="20"/>
        </w:rPr>
        <w:t xml:space="preserve">that </w:t>
      </w:r>
      <w:proofErr w:type="spellStart"/>
      <w:r w:rsidR="00D711F5" w:rsidRPr="009D0717">
        <w:rPr>
          <w:sz w:val="20"/>
          <w:szCs w:val="20"/>
        </w:rPr>
        <w:t>H</w:t>
      </w:r>
      <w:r w:rsidR="0064065B" w:rsidRPr="009D0717">
        <w:rPr>
          <w:sz w:val="20"/>
          <w:szCs w:val="20"/>
        </w:rPr>
        <w:t>ereheretue</w:t>
      </w:r>
      <w:proofErr w:type="spellEnd"/>
      <w:r w:rsidR="0064065B" w:rsidRPr="009D0717">
        <w:rPr>
          <w:sz w:val="20"/>
          <w:szCs w:val="20"/>
        </w:rPr>
        <w:t xml:space="preserve"> </w:t>
      </w:r>
      <w:r w:rsidR="00D711F5" w:rsidRPr="009D0717">
        <w:rPr>
          <w:sz w:val="20"/>
          <w:szCs w:val="20"/>
        </w:rPr>
        <w:t xml:space="preserve">Atoll </w:t>
      </w:r>
      <w:r w:rsidR="0064065B" w:rsidRPr="009D0717">
        <w:rPr>
          <w:sz w:val="20"/>
          <w:szCs w:val="20"/>
        </w:rPr>
        <w:t xml:space="preserve">being on the most south eastern fringe of the </w:t>
      </w:r>
      <w:r w:rsidR="00D711F5" w:rsidRPr="009D0717">
        <w:rPr>
          <w:sz w:val="20"/>
          <w:szCs w:val="20"/>
        </w:rPr>
        <w:t xml:space="preserve">Tuamotus had not been previously </w:t>
      </w:r>
      <w:r w:rsidR="009D5B90" w:rsidRPr="009D0717">
        <w:rPr>
          <w:sz w:val="20"/>
          <w:szCs w:val="20"/>
        </w:rPr>
        <w:t>sighted</w:t>
      </w:r>
      <w:r w:rsidR="00D711F5" w:rsidRPr="009D0717">
        <w:rPr>
          <w:sz w:val="20"/>
          <w:szCs w:val="20"/>
        </w:rPr>
        <w:t xml:space="preserve"> by Magellan or </w:t>
      </w:r>
      <w:r w:rsidR="0093341E" w:rsidRPr="009D0717">
        <w:rPr>
          <w:sz w:val="20"/>
          <w:szCs w:val="20"/>
        </w:rPr>
        <w:t>others who came by later (Cook included)</w:t>
      </w:r>
      <w:r w:rsidR="009D5B90" w:rsidRPr="009D0717">
        <w:rPr>
          <w:sz w:val="20"/>
          <w:szCs w:val="20"/>
        </w:rPr>
        <w:t>.</w:t>
      </w:r>
      <w:r w:rsidR="0093341E" w:rsidRPr="009D0717">
        <w:rPr>
          <w:sz w:val="20"/>
          <w:szCs w:val="20"/>
        </w:rPr>
        <w:t xml:space="preserve"> </w:t>
      </w:r>
      <w:r w:rsidR="009D5B90" w:rsidRPr="009D0717">
        <w:rPr>
          <w:sz w:val="20"/>
          <w:szCs w:val="20"/>
        </w:rPr>
        <w:t>Although</w:t>
      </w:r>
      <w:r w:rsidR="0093341E" w:rsidRPr="009D0717">
        <w:rPr>
          <w:sz w:val="20"/>
          <w:szCs w:val="20"/>
        </w:rPr>
        <w:t xml:space="preserve"> the Group was </w:t>
      </w:r>
      <w:r w:rsidR="00D711F5" w:rsidRPr="009D0717">
        <w:rPr>
          <w:sz w:val="20"/>
          <w:szCs w:val="20"/>
        </w:rPr>
        <w:t>inhabited by the Polynesians</w:t>
      </w:r>
      <w:r w:rsidR="0093341E" w:rsidRPr="009D0717">
        <w:rPr>
          <w:sz w:val="20"/>
          <w:szCs w:val="20"/>
        </w:rPr>
        <w:t xml:space="preserve">, </w:t>
      </w:r>
      <w:r w:rsidR="00AA16B7" w:rsidRPr="009D0717">
        <w:rPr>
          <w:sz w:val="20"/>
          <w:szCs w:val="20"/>
        </w:rPr>
        <w:t>apparently</w:t>
      </w:r>
      <w:r w:rsidR="0093341E" w:rsidRPr="009D0717">
        <w:rPr>
          <w:sz w:val="20"/>
          <w:szCs w:val="20"/>
        </w:rPr>
        <w:t xml:space="preserve"> not </w:t>
      </w:r>
      <w:proofErr w:type="spellStart"/>
      <w:r w:rsidR="00AA16B7" w:rsidRPr="009D0717">
        <w:rPr>
          <w:sz w:val="20"/>
          <w:szCs w:val="20"/>
        </w:rPr>
        <w:t>H</w:t>
      </w:r>
      <w:r w:rsidR="0093341E" w:rsidRPr="009D0717">
        <w:rPr>
          <w:sz w:val="20"/>
          <w:szCs w:val="20"/>
        </w:rPr>
        <w:t>ereheretue</w:t>
      </w:r>
      <w:proofErr w:type="spellEnd"/>
      <w:r w:rsidR="00AA16B7" w:rsidRPr="009D0717">
        <w:rPr>
          <w:sz w:val="20"/>
          <w:szCs w:val="20"/>
        </w:rPr>
        <w:t xml:space="preserve"> at that time, so </w:t>
      </w:r>
      <w:r w:rsidR="009D5B90" w:rsidRPr="009D0717">
        <w:rPr>
          <w:sz w:val="20"/>
          <w:szCs w:val="20"/>
        </w:rPr>
        <w:t>Peach</w:t>
      </w:r>
      <w:r w:rsidR="00AA16B7" w:rsidRPr="009D0717">
        <w:rPr>
          <w:sz w:val="20"/>
          <w:szCs w:val="20"/>
        </w:rPr>
        <w:t xml:space="preserve"> may have seen it in a never inhabited state.</w:t>
      </w:r>
    </w:p>
    <w:p w14:paraId="7640EAA6" w14:textId="1E0D7E3D" w:rsidR="00D02946" w:rsidRPr="009D0717" w:rsidRDefault="00D02946" w:rsidP="00067EBC">
      <w:pPr>
        <w:jc w:val="both"/>
        <w:rPr>
          <w:sz w:val="20"/>
          <w:szCs w:val="20"/>
        </w:rPr>
      </w:pPr>
      <w:r w:rsidRPr="009D0717">
        <w:rPr>
          <w:sz w:val="20"/>
          <w:szCs w:val="20"/>
        </w:rPr>
        <w:t xml:space="preserve"># </w:t>
      </w:r>
      <w:r w:rsidRPr="009D0717">
        <w:rPr>
          <w:b/>
          <w:sz w:val="20"/>
          <w:szCs w:val="20"/>
        </w:rPr>
        <w:t>Ownership</w:t>
      </w:r>
      <w:r w:rsidRPr="009D0717">
        <w:rPr>
          <w:sz w:val="20"/>
          <w:szCs w:val="20"/>
        </w:rPr>
        <w:t xml:space="preserve"> – Lloyds indicates Britomart was first purchased from the Royal Navy in 1819 by Parsons &amp; Co</w:t>
      </w:r>
      <w:r w:rsidR="00495086">
        <w:rPr>
          <w:sz w:val="20"/>
          <w:szCs w:val="20"/>
        </w:rPr>
        <w:t xml:space="preserve"> (there is some indication that the MacDonald family </w:t>
      </w:r>
      <w:bookmarkStart w:id="0" w:name="_GoBack"/>
      <w:bookmarkEnd w:id="0"/>
      <w:r w:rsidR="00495086">
        <w:rPr>
          <w:sz w:val="20"/>
          <w:szCs w:val="20"/>
        </w:rPr>
        <w:t>was involved with Parsons)</w:t>
      </w:r>
      <w:r w:rsidRPr="009D0717">
        <w:rPr>
          <w:sz w:val="20"/>
          <w:szCs w:val="20"/>
        </w:rPr>
        <w:t xml:space="preserve">, then in 1822 acquired by J D </w:t>
      </w:r>
      <w:proofErr w:type="spellStart"/>
      <w:r w:rsidRPr="009D0717">
        <w:rPr>
          <w:sz w:val="20"/>
          <w:szCs w:val="20"/>
        </w:rPr>
        <w:t>Moxn</w:t>
      </w:r>
      <w:proofErr w:type="spellEnd"/>
      <w:r w:rsidRPr="009D0717">
        <w:rPr>
          <w:sz w:val="20"/>
          <w:szCs w:val="20"/>
        </w:rPr>
        <w:t xml:space="preserve">, followed in 1825 by </w:t>
      </w:r>
      <w:proofErr w:type="spellStart"/>
      <w:r w:rsidRPr="009D0717">
        <w:rPr>
          <w:sz w:val="20"/>
          <w:szCs w:val="20"/>
        </w:rPr>
        <w:t>Somes</w:t>
      </w:r>
      <w:proofErr w:type="spellEnd"/>
      <w:r w:rsidRPr="009D0717">
        <w:rPr>
          <w:sz w:val="20"/>
          <w:szCs w:val="20"/>
        </w:rPr>
        <w:t xml:space="preserve"> &amp; Co, then in 1835 by Porter &amp; Co, this latter Co. retaining ownership until 1838 when it was acquired by our Captain William McDonald. </w:t>
      </w:r>
      <w:proofErr w:type="gramStart"/>
      <w:r w:rsidRPr="009D0717">
        <w:rPr>
          <w:sz w:val="20"/>
          <w:szCs w:val="20"/>
        </w:rPr>
        <w:t>Thus</w:t>
      </w:r>
      <w:proofErr w:type="gramEnd"/>
      <w:r w:rsidRPr="009D0717">
        <w:rPr>
          <w:sz w:val="20"/>
          <w:szCs w:val="20"/>
        </w:rPr>
        <w:t xml:space="preserve"> William had Captained Britomart in its voyage to Australia in 1834 with his family, but did not own the ship until 1838</w:t>
      </w:r>
      <w:r w:rsidR="00AF2892" w:rsidRPr="009D0717">
        <w:rPr>
          <w:sz w:val="20"/>
          <w:szCs w:val="20"/>
        </w:rPr>
        <w:t>. It sheds new light on the reasons William visited England 1836-1839.</w:t>
      </w:r>
      <w:r w:rsidR="00495086">
        <w:rPr>
          <w:sz w:val="20"/>
          <w:szCs w:val="20"/>
        </w:rPr>
        <w:t xml:space="preserve"> </w:t>
      </w:r>
    </w:p>
    <w:p w14:paraId="19A84D9D" w14:textId="5F960BF1" w:rsidR="009D5B90" w:rsidRPr="009D0717" w:rsidRDefault="009D5B90" w:rsidP="00067EBC">
      <w:pPr>
        <w:jc w:val="both"/>
        <w:rPr>
          <w:sz w:val="20"/>
          <w:szCs w:val="20"/>
        </w:rPr>
      </w:pPr>
      <w:r w:rsidRPr="009D0717">
        <w:rPr>
          <w:sz w:val="20"/>
          <w:szCs w:val="20"/>
        </w:rPr>
        <w:t xml:space="preserve"># </w:t>
      </w:r>
      <w:r w:rsidR="00AF2892" w:rsidRPr="009D0717">
        <w:rPr>
          <w:sz w:val="20"/>
          <w:szCs w:val="20"/>
        </w:rPr>
        <w:t xml:space="preserve">After its 1822 visit </w:t>
      </w:r>
      <w:r w:rsidR="00C45663" w:rsidRPr="009D0717">
        <w:rPr>
          <w:sz w:val="20"/>
          <w:szCs w:val="20"/>
        </w:rPr>
        <w:t xml:space="preserve">Britomart did not return to Australian waters until its arrival at Hobart in December 1834 from London via Tor Bay (Torquay), </w:t>
      </w:r>
      <w:r w:rsidR="008E6666" w:rsidRPr="009D0717">
        <w:rPr>
          <w:sz w:val="20"/>
          <w:szCs w:val="20"/>
        </w:rPr>
        <w:t>Captain McDonald</w:t>
      </w:r>
      <w:r w:rsidR="004014AE" w:rsidRPr="009D0717">
        <w:rPr>
          <w:sz w:val="20"/>
          <w:szCs w:val="20"/>
        </w:rPr>
        <w:t>, with 12 Cabin and 44 Steerage passengers aboard plus general merchandise cargo. Agnes Smith and daughter Agnes Eliza McDonald Smith were abo</w:t>
      </w:r>
      <w:r w:rsidR="00237FCA" w:rsidRPr="009D0717">
        <w:rPr>
          <w:sz w:val="20"/>
          <w:szCs w:val="20"/>
        </w:rPr>
        <w:t>ard</w:t>
      </w:r>
      <w:r w:rsidR="00F852EC" w:rsidRPr="009D0717">
        <w:rPr>
          <w:sz w:val="20"/>
          <w:szCs w:val="20"/>
        </w:rPr>
        <w:t xml:space="preserve"> with Captain McDonald.</w:t>
      </w:r>
      <w:r w:rsidR="00D02946" w:rsidRPr="009D0717">
        <w:rPr>
          <w:sz w:val="20"/>
          <w:szCs w:val="20"/>
        </w:rPr>
        <w:t xml:space="preserve"> As </w:t>
      </w:r>
      <w:r w:rsidR="00AF2892" w:rsidRPr="009D0717">
        <w:rPr>
          <w:sz w:val="20"/>
          <w:szCs w:val="20"/>
        </w:rPr>
        <w:t>referenced above</w:t>
      </w:r>
      <w:r w:rsidR="00D02946" w:rsidRPr="009D0717">
        <w:rPr>
          <w:sz w:val="20"/>
          <w:szCs w:val="20"/>
        </w:rPr>
        <w:t xml:space="preserve"> </w:t>
      </w:r>
      <w:r w:rsidR="00AF2892" w:rsidRPr="009D0717">
        <w:rPr>
          <w:sz w:val="20"/>
          <w:szCs w:val="20"/>
        </w:rPr>
        <w:t>William</w:t>
      </w:r>
      <w:r w:rsidR="00D02946" w:rsidRPr="009D0717">
        <w:rPr>
          <w:sz w:val="20"/>
          <w:szCs w:val="20"/>
        </w:rPr>
        <w:t xml:space="preserve"> did not own the ship at this point, rather sailing it to Australia, and </w:t>
      </w:r>
      <w:r w:rsidR="00AF2892" w:rsidRPr="009D0717">
        <w:rPr>
          <w:sz w:val="20"/>
          <w:szCs w:val="20"/>
        </w:rPr>
        <w:t xml:space="preserve">then between 1834 and 1836 </w:t>
      </w:r>
      <w:r w:rsidR="00D02946" w:rsidRPr="009D0717">
        <w:rPr>
          <w:sz w:val="20"/>
          <w:szCs w:val="20"/>
        </w:rPr>
        <w:t xml:space="preserve">sailing it in multiple coastal </w:t>
      </w:r>
      <w:r w:rsidR="00AF2892" w:rsidRPr="009D0717">
        <w:rPr>
          <w:sz w:val="20"/>
          <w:szCs w:val="20"/>
        </w:rPr>
        <w:t>passenger</w:t>
      </w:r>
      <w:r w:rsidR="00830445" w:rsidRPr="009D0717">
        <w:rPr>
          <w:sz w:val="20"/>
          <w:szCs w:val="20"/>
        </w:rPr>
        <w:t>, livestock</w:t>
      </w:r>
      <w:r w:rsidR="00AF2892" w:rsidRPr="009D0717">
        <w:rPr>
          <w:sz w:val="20"/>
          <w:szCs w:val="20"/>
        </w:rPr>
        <w:t xml:space="preserve"> a</w:t>
      </w:r>
      <w:r w:rsidR="00830445" w:rsidRPr="009D0717">
        <w:rPr>
          <w:sz w:val="20"/>
          <w:szCs w:val="20"/>
        </w:rPr>
        <w:t>nd merchandise trading</w:t>
      </w:r>
      <w:r w:rsidR="00D02946" w:rsidRPr="009D0717">
        <w:rPr>
          <w:sz w:val="20"/>
          <w:szCs w:val="20"/>
        </w:rPr>
        <w:t xml:space="preserve"> voyages around the east coast of Australia.</w:t>
      </w:r>
      <w:r w:rsidR="005A3727" w:rsidRPr="009D0717">
        <w:rPr>
          <w:sz w:val="20"/>
          <w:szCs w:val="20"/>
        </w:rPr>
        <w:t xml:space="preserve"> During that </w:t>
      </w:r>
      <w:proofErr w:type="gramStart"/>
      <w:r w:rsidR="005A3727" w:rsidRPr="009D0717">
        <w:rPr>
          <w:sz w:val="20"/>
          <w:szCs w:val="20"/>
        </w:rPr>
        <w:t>period</w:t>
      </w:r>
      <w:proofErr w:type="gramEnd"/>
      <w:r w:rsidR="005A3727" w:rsidRPr="009D0717">
        <w:rPr>
          <w:sz w:val="20"/>
          <w:szCs w:val="20"/>
        </w:rPr>
        <w:t xml:space="preserve"> he was contracted as the ship’s commander.</w:t>
      </w:r>
    </w:p>
    <w:p w14:paraId="2B99B5FE" w14:textId="4EC58B34" w:rsidR="00830445" w:rsidRPr="009D0717" w:rsidRDefault="00830445" w:rsidP="00067EBC">
      <w:pPr>
        <w:jc w:val="both"/>
        <w:rPr>
          <w:sz w:val="20"/>
          <w:szCs w:val="20"/>
        </w:rPr>
      </w:pPr>
      <w:r w:rsidRPr="009D0717">
        <w:rPr>
          <w:sz w:val="20"/>
          <w:szCs w:val="20"/>
        </w:rPr>
        <w:t xml:space="preserve"># </w:t>
      </w:r>
      <w:r w:rsidR="003603E2" w:rsidRPr="009D0717">
        <w:rPr>
          <w:b/>
          <w:sz w:val="20"/>
          <w:szCs w:val="20"/>
        </w:rPr>
        <w:t>C</w:t>
      </w:r>
      <w:r w:rsidRPr="009D0717">
        <w:rPr>
          <w:b/>
          <w:sz w:val="20"/>
          <w:szCs w:val="20"/>
        </w:rPr>
        <w:t>oastal voyages</w:t>
      </w:r>
      <w:r w:rsidRPr="009D0717">
        <w:rPr>
          <w:sz w:val="20"/>
          <w:szCs w:val="20"/>
        </w:rPr>
        <w:t xml:space="preserve"> </w:t>
      </w:r>
      <w:r w:rsidR="003603E2" w:rsidRPr="009D0717">
        <w:rPr>
          <w:sz w:val="20"/>
          <w:szCs w:val="20"/>
        </w:rPr>
        <w:t xml:space="preserve">(eleven) </w:t>
      </w:r>
      <w:r w:rsidRPr="009D0717">
        <w:rPr>
          <w:sz w:val="20"/>
          <w:szCs w:val="20"/>
        </w:rPr>
        <w:t xml:space="preserve">with William in command were </w:t>
      </w:r>
      <w:r w:rsidR="00FE20C9" w:rsidRPr="009D0717">
        <w:rPr>
          <w:sz w:val="20"/>
          <w:szCs w:val="20"/>
        </w:rPr>
        <w:t>m</w:t>
      </w:r>
      <w:r w:rsidR="00FB2EA1" w:rsidRPr="009D0717">
        <w:rPr>
          <w:sz w:val="20"/>
          <w:szCs w:val="20"/>
        </w:rPr>
        <w:t xml:space="preserve">ade during 1835, and three further voyages with other Captains in command. One voyage was to Sydney, all others to </w:t>
      </w:r>
      <w:proofErr w:type="gramStart"/>
      <w:r w:rsidR="00FB2EA1" w:rsidRPr="009D0717">
        <w:rPr>
          <w:sz w:val="20"/>
          <w:szCs w:val="20"/>
        </w:rPr>
        <w:t>Two Fold</w:t>
      </w:r>
      <w:proofErr w:type="gramEnd"/>
      <w:r w:rsidR="00FB2EA1" w:rsidRPr="009D0717">
        <w:rPr>
          <w:sz w:val="20"/>
          <w:szCs w:val="20"/>
        </w:rPr>
        <w:t xml:space="preserve"> Bay the latter mostly carrying livestock, and some passengers. </w:t>
      </w:r>
    </w:p>
    <w:p w14:paraId="3BCBF3B6" w14:textId="34D3C99A" w:rsidR="00AA16B7" w:rsidRDefault="00FB2EA1" w:rsidP="00067EBC">
      <w:pPr>
        <w:jc w:val="both"/>
        <w:rPr>
          <w:sz w:val="20"/>
          <w:szCs w:val="20"/>
        </w:rPr>
      </w:pPr>
      <w:r w:rsidRPr="009D0717">
        <w:rPr>
          <w:sz w:val="20"/>
          <w:szCs w:val="20"/>
        </w:rPr>
        <w:t xml:space="preserve"># </w:t>
      </w:r>
      <w:r w:rsidRPr="009D0717">
        <w:rPr>
          <w:b/>
          <w:sz w:val="20"/>
          <w:szCs w:val="20"/>
        </w:rPr>
        <w:t>Voyage to England 1836 to 1839</w:t>
      </w:r>
      <w:r w:rsidRPr="009D0717">
        <w:rPr>
          <w:sz w:val="20"/>
          <w:szCs w:val="20"/>
        </w:rPr>
        <w:t xml:space="preserve"> – Britomart, Captain William McDonald departed for England January </w:t>
      </w:r>
      <w:proofErr w:type="gramStart"/>
      <w:r w:rsidRPr="009D0717">
        <w:rPr>
          <w:sz w:val="20"/>
          <w:szCs w:val="20"/>
        </w:rPr>
        <w:t>18</w:t>
      </w:r>
      <w:proofErr w:type="gramEnd"/>
      <w:r w:rsidRPr="009D0717">
        <w:rPr>
          <w:sz w:val="20"/>
          <w:szCs w:val="20"/>
        </w:rPr>
        <w:t xml:space="preserve"> 1836, </w:t>
      </w:r>
      <w:proofErr w:type="spellStart"/>
      <w:r w:rsidRPr="009D0717">
        <w:rPr>
          <w:sz w:val="20"/>
          <w:szCs w:val="20"/>
        </w:rPr>
        <w:t>enroute</w:t>
      </w:r>
      <w:proofErr w:type="spellEnd"/>
      <w:r w:rsidRPr="009D0717">
        <w:rPr>
          <w:sz w:val="20"/>
          <w:szCs w:val="20"/>
        </w:rPr>
        <w:t xml:space="preserve"> near Tasmania </w:t>
      </w:r>
      <w:r w:rsidR="003603E2" w:rsidRPr="009D0717">
        <w:rPr>
          <w:sz w:val="20"/>
          <w:szCs w:val="20"/>
        </w:rPr>
        <w:t>suffering serious damage during a severe storm forcing her to shelter at Port Arthur, return to Hobart for repairs. She again left for London via the Horn March 12, 1836, returning to Hobart via the Cape</w:t>
      </w:r>
      <w:r w:rsidR="007D5B15">
        <w:rPr>
          <w:sz w:val="20"/>
          <w:szCs w:val="20"/>
        </w:rPr>
        <w:t>,</w:t>
      </w:r>
      <w:r w:rsidR="003603E2" w:rsidRPr="009D0717">
        <w:rPr>
          <w:sz w:val="20"/>
          <w:szCs w:val="20"/>
        </w:rPr>
        <w:t xml:space="preserve"> and Swan River</w:t>
      </w:r>
      <w:r w:rsidR="007D5B15">
        <w:rPr>
          <w:sz w:val="20"/>
          <w:szCs w:val="20"/>
        </w:rPr>
        <w:t xml:space="preserve"> (in December 1838) where she remained for several weeks</w:t>
      </w:r>
      <w:r w:rsidR="003603E2" w:rsidRPr="009D0717">
        <w:rPr>
          <w:sz w:val="20"/>
          <w:szCs w:val="20"/>
        </w:rPr>
        <w:t xml:space="preserve">, </w:t>
      </w:r>
      <w:r w:rsidR="007D5B15">
        <w:rPr>
          <w:sz w:val="20"/>
          <w:szCs w:val="20"/>
        </w:rPr>
        <w:t>and docking in Hobart January 23</w:t>
      </w:r>
      <w:r w:rsidR="007D5B15" w:rsidRPr="007D5B15">
        <w:rPr>
          <w:sz w:val="20"/>
          <w:szCs w:val="20"/>
          <w:vertAlign w:val="superscript"/>
        </w:rPr>
        <w:t>rd</w:t>
      </w:r>
      <w:r w:rsidR="007D5B15">
        <w:rPr>
          <w:sz w:val="20"/>
          <w:szCs w:val="20"/>
        </w:rPr>
        <w:t>,</w:t>
      </w:r>
      <w:r w:rsidR="003603E2" w:rsidRPr="009D0717">
        <w:rPr>
          <w:sz w:val="20"/>
          <w:szCs w:val="20"/>
        </w:rPr>
        <w:t xml:space="preserve"> 1839.</w:t>
      </w:r>
      <w:r w:rsidR="004B6C2B">
        <w:rPr>
          <w:sz w:val="20"/>
          <w:szCs w:val="20"/>
        </w:rPr>
        <w:t xml:space="preserve"> </w:t>
      </w:r>
      <w:r w:rsidR="007D5B15">
        <w:rPr>
          <w:sz w:val="20"/>
          <w:szCs w:val="20"/>
        </w:rPr>
        <w:t>Once a</w:t>
      </w:r>
      <w:r w:rsidR="004B6C2B">
        <w:rPr>
          <w:sz w:val="20"/>
          <w:szCs w:val="20"/>
        </w:rPr>
        <w:t>gain</w:t>
      </w:r>
      <w:r w:rsidR="007D5B15">
        <w:rPr>
          <w:sz w:val="20"/>
          <w:szCs w:val="20"/>
        </w:rPr>
        <w:t xml:space="preserve">, she resumed coastal </w:t>
      </w:r>
      <w:r w:rsidR="0010571D">
        <w:rPr>
          <w:sz w:val="20"/>
          <w:szCs w:val="20"/>
        </w:rPr>
        <w:t xml:space="preserve">passenger/cargo </w:t>
      </w:r>
      <w:r w:rsidR="007D5B15">
        <w:rPr>
          <w:sz w:val="20"/>
          <w:szCs w:val="20"/>
        </w:rPr>
        <w:t>voyages</w:t>
      </w:r>
      <w:r w:rsidR="0010571D">
        <w:rPr>
          <w:sz w:val="20"/>
          <w:szCs w:val="20"/>
        </w:rPr>
        <w:t xml:space="preserve"> (eight)</w:t>
      </w:r>
      <w:r w:rsidR="007D5B15">
        <w:rPr>
          <w:sz w:val="20"/>
          <w:szCs w:val="20"/>
        </w:rPr>
        <w:t xml:space="preserve"> between Hobart and Georgetown, Launceston, Port Adelaide</w:t>
      </w:r>
      <w:r w:rsidR="0010571D">
        <w:rPr>
          <w:sz w:val="20"/>
          <w:szCs w:val="20"/>
        </w:rPr>
        <w:t xml:space="preserve"> and Port Philip. </w:t>
      </w:r>
    </w:p>
    <w:p w14:paraId="01F8698A" w14:textId="517063FE" w:rsidR="00AA16B7" w:rsidRPr="00527797" w:rsidRDefault="0010571D" w:rsidP="00527797">
      <w:pPr>
        <w:jc w:val="both"/>
        <w:rPr>
          <w:sz w:val="20"/>
          <w:szCs w:val="20"/>
        </w:rPr>
      </w:pPr>
      <w:r>
        <w:rPr>
          <w:sz w:val="20"/>
          <w:szCs w:val="20"/>
        </w:rPr>
        <w:t xml:space="preserve"># </w:t>
      </w:r>
      <w:r w:rsidRPr="003204D8">
        <w:rPr>
          <w:b/>
          <w:sz w:val="20"/>
          <w:szCs w:val="20"/>
        </w:rPr>
        <w:t xml:space="preserve">Disposal, and Loss </w:t>
      </w:r>
      <w:r>
        <w:rPr>
          <w:sz w:val="20"/>
          <w:szCs w:val="20"/>
        </w:rPr>
        <w:t xml:space="preserve">with all on board – William disposed of Britomart in Port Philip in September/October 1839. The new owner Captain </w:t>
      </w:r>
      <w:proofErr w:type="spellStart"/>
      <w:r w:rsidR="003204D8">
        <w:rPr>
          <w:sz w:val="20"/>
          <w:szCs w:val="20"/>
        </w:rPr>
        <w:t>Gluyass</w:t>
      </w:r>
      <w:proofErr w:type="spellEnd"/>
      <w:r w:rsidR="003204D8">
        <w:rPr>
          <w:sz w:val="20"/>
          <w:szCs w:val="20"/>
        </w:rPr>
        <w:t xml:space="preserve"> departed Port Philip December 15</w:t>
      </w:r>
      <w:r w:rsidR="003204D8" w:rsidRPr="003204D8">
        <w:rPr>
          <w:sz w:val="20"/>
          <w:szCs w:val="20"/>
          <w:vertAlign w:val="superscript"/>
        </w:rPr>
        <w:t>th</w:t>
      </w:r>
      <w:r w:rsidR="003204D8">
        <w:rPr>
          <w:sz w:val="20"/>
          <w:szCs w:val="20"/>
        </w:rPr>
        <w:t xml:space="preserve"> for Hobart</w:t>
      </w:r>
      <w:r w:rsidR="006B35C9">
        <w:rPr>
          <w:sz w:val="20"/>
          <w:szCs w:val="20"/>
        </w:rPr>
        <w:t xml:space="preserve"> with 17 passengers</w:t>
      </w:r>
      <w:r w:rsidR="003204D8">
        <w:rPr>
          <w:sz w:val="20"/>
          <w:szCs w:val="20"/>
        </w:rPr>
        <w:t xml:space="preserve"> – unfortunately the ship disappeared, under suspicious circumstances</w:t>
      </w:r>
      <w:r w:rsidR="006B35C9">
        <w:rPr>
          <w:sz w:val="20"/>
          <w:szCs w:val="20"/>
        </w:rPr>
        <w:t>,</w:t>
      </w:r>
      <w:r w:rsidR="003204D8">
        <w:rPr>
          <w:sz w:val="20"/>
          <w:szCs w:val="20"/>
        </w:rPr>
        <w:t xml:space="preserve"> and only a few items were later found washed up on Preservation and Clarke Islands, Bass Strait. Searches by several ships failed to find survivors</w:t>
      </w:r>
      <w:r w:rsidR="00527797">
        <w:rPr>
          <w:sz w:val="20"/>
          <w:szCs w:val="20"/>
        </w:rPr>
        <w:t>.</w:t>
      </w:r>
    </w:p>
    <w:sectPr w:rsidR="00AA16B7" w:rsidRPr="005277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091"/>
    <w:rsid w:val="00020DC5"/>
    <w:rsid w:val="00067EBC"/>
    <w:rsid w:val="000C399F"/>
    <w:rsid w:val="0010571D"/>
    <w:rsid w:val="0011688D"/>
    <w:rsid w:val="00173F88"/>
    <w:rsid w:val="00237FCA"/>
    <w:rsid w:val="003204D8"/>
    <w:rsid w:val="00360277"/>
    <w:rsid w:val="003603E2"/>
    <w:rsid w:val="003D6B93"/>
    <w:rsid w:val="004014AE"/>
    <w:rsid w:val="00495086"/>
    <w:rsid w:val="004A37A4"/>
    <w:rsid w:val="004B6C2B"/>
    <w:rsid w:val="00502091"/>
    <w:rsid w:val="00527797"/>
    <w:rsid w:val="005A038A"/>
    <w:rsid w:val="005A3727"/>
    <w:rsid w:val="005D4B2E"/>
    <w:rsid w:val="0064065B"/>
    <w:rsid w:val="006B35C9"/>
    <w:rsid w:val="007D5B15"/>
    <w:rsid w:val="00830445"/>
    <w:rsid w:val="008E6666"/>
    <w:rsid w:val="0093341E"/>
    <w:rsid w:val="009D0717"/>
    <w:rsid w:val="009D5B90"/>
    <w:rsid w:val="00A34F9A"/>
    <w:rsid w:val="00AA16B7"/>
    <w:rsid w:val="00AF2892"/>
    <w:rsid w:val="00BC6E31"/>
    <w:rsid w:val="00C45663"/>
    <w:rsid w:val="00D02946"/>
    <w:rsid w:val="00D42B86"/>
    <w:rsid w:val="00D711F5"/>
    <w:rsid w:val="00DD7DF2"/>
    <w:rsid w:val="00E62BB9"/>
    <w:rsid w:val="00E801D9"/>
    <w:rsid w:val="00EA7D79"/>
    <w:rsid w:val="00F11F19"/>
    <w:rsid w:val="00F77E0B"/>
    <w:rsid w:val="00F852EC"/>
    <w:rsid w:val="00FA6927"/>
    <w:rsid w:val="00FB2EA1"/>
    <w:rsid w:val="00FE20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75BF7"/>
  <w15:chartTrackingRefBased/>
  <w15:docId w15:val="{E989E029-91D8-431F-BC7D-37032059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988</TotalTime>
  <Pages>1</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A Wilson</dc:creator>
  <cp:keywords/>
  <dc:description/>
  <cp:lastModifiedBy>Lawrence A Wilson</cp:lastModifiedBy>
  <cp:revision>21</cp:revision>
  <dcterms:created xsi:type="dcterms:W3CDTF">2018-03-18T20:53:00Z</dcterms:created>
  <dcterms:modified xsi:type="dcterms:W3CDTF">2018-03-21T00:16:00Z</dcterms:modified>
</cp:coreProperties>
</file>