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4" w:rsidRDefault="00061E84" w:rsidP="00061E84">
      <w:pPr>
        <w:spacing w:line="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0;margin-top:0;width:612pt;height:11in;z-index:-251603968;mso-position-horizontal-relative:page;mso-position-vertical-relative:page">
            <v:imagedata r:id="rId6" o:title="0FDEE7640BFC404B91A8979873371CA2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63.9pt;margin-top:578.15pt;width:34.65pt;height:11.55pt;z-index:-25160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on that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02.55pt;margin-top:565.85pt;width:35.9pt;height:11.55pt;z-index:-25160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efforts,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8.1pt;margin-top:516.95pt;width:36.5pt;height:11.55pt;z-index:-25160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the soil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79.3pt;margin-top:516.95pt;width:20.9pt;height:11.55pt;z-index:-25159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still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72.8pt;margin-top:369.95pt;width:4.15pt;height:11.55pt;z-index:-25159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75.3pt;margin-top:345.45pt;width:18.95pt;height:11.55pt;z-index:-25159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our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14.8pt;margin-top:333.25pt;width:18.35pt;height:11.55pt;z-index:-25159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All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1.65pt;margin-top:333.25pt;width:13.45pt;height:11.55pt;z-index:-25159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of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43.65pt;margin-top:333.25pt;width:14.05pt;height:11.55pt;z-index:-25159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us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6.2pt;margin-top:333.25pt;width:35.7pt;height:11.55pt;z-index:-25159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mortal,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14.8pt;margin-top:553.65pt;width:46.35pt;height:11.55pt;z-index:-25159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To others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4.8pt;margin-top:431.15pt;width:128.5pt;height:11.55pt;z-index:-25159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 w:rsidRPr="00690554">
                    <w:rPr>
                      <w:color w:val="000000"/>
                    </w:rPr>
                    <w:t>Found Tuerong too hard, all</w:t>
                  </w:r>
                  <w:r w:rsidRPr="00690554">
                    <w:rPr>
                      <w:color w:val="000000"/>
                      <w:spacing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63.05pt;margin-top:418.95pt;width:65.4pt;height:11.55pt;z-index:-25159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and Andrews,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10.95pt;margin-top:394.45pt;width:38.45pt;height:11.55pt;z-index:-25158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brought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4.8pt;margin-top:394.45pt;width:37.4pt;height:11.55pt;z-index:-25158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Paton’s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14.8pt;margin-top:357.75pt;width:48.9pt;height:11.55pt;z-index:-25158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Memories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14.8pt;margin-top:345.45pt;width:100.3pt;height:11.55pt;z-index:-25158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And broken so easily,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59.7pt;margin-top:553.65pt;width:18.35pt;height:11.55pt;z-index:-25158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not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62.25pt;margin-top:357.75pt;width:13.45pt;height:11.55pt;z-index:-25158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of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4.2pt;margin-top:357.75pt;width:26pt;height:11.55pt;z-index:-25158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visit,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4.8pt;margin-top:175.25pt;width:9.65pt;height:11.55pt;z-index: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8.45pt;margin-top:308.75pt;width:19.05pt;height:11.5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life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46pt;margin-top:308.75pt;width:37.1pt;height:11.5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savings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1.75pt;margin-top:308.75pt;width:10.35pt;height:11.5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it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90.7pt;margin-top:308.75pt;width:24.7pt;height:11.5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cost,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4.65pt;margin-top:333.25pt;width:10.45pt;height:11.5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it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3.6pt;margin-top:333.25pt;width:33.8pt;height:11.5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seems,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59.05pt;margin-top:345.45pt;width:17.6pt;height:11.5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are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9.1pt;margin-top:357.75pt;width:26pt;height:11.5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bare,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23.1pt;margin-top:369.95pt;width:28.1pt;height:11.5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‘twas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4.8pt;margin-top:418.95pt;width:31.45pt;height:11.5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Clark,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44.75pt;margin-top:418.95pt;width:19.65pt;height:11.5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Pitt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14.8pt;margin-top:504.65pt;width:34.8pt;height:11.5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Expect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1.3pt;margin-top:504.65pt;width:23.3pt;height:11.5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fruit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14.8pt;margin-top:516.95pt;width:21.45pt;height:11.5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The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5.3pt;margin-top:516.95pt;width:4.15pt;height:11.5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75pt;margin-top:553.65pt;width:31.05pt;height:11.5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Dobie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4.8pt;margin-top:565.85pt;width:19.55pt;height:11.5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We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2.85pt;margin-top:565.85pt;width:35.6pt;height:11.5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respect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7pt;margin-top:565.85pt;width:36.95pt;height:11.55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so your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04.65pt;margin-top:565.85pt;width:25.65pt;height:11.5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done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8.9pt;margin-top:565.85pt;width:29.4pt;height:11.5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more.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49.65pt;margin-top:578.15pt;width:15.35pt;height:11.55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all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3.6pt;margin-top:578.15pt;width:7.55pt;height:11.5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I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69.8pt;margin-top:578.15pt;width:24.85pt;height:11.55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have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93.25pt;margin-top:578.15pt;width:36.2pt;height:11.55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named,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14.8pt;margin-top:627.15pt;width:6.95pt;height:11.5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20.3pt;margin-top:627.15pt;width:6.95pt;height:11.55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5.8pt;margin-top:627.15pt;width:6.95pt;height:11.55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1.35pt;margin-top:627.15pt;width:6.85pt;height:11.55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5.1pt;margin-top:627.15pt;width:16.8pt;height:11.55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us,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14.8pt;margin-top:639.35pt;width:6.95pt;height:11.55pt;z-index: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0.3pt;margin-top:639.35pt;width:6.95pt;height:11.55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5.8pt;margin-top:639.35pt;width:6.95pt;height:11.5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1.35pt;margin-top:639.35pt;width:6.85pt;height:11.5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6.85pt;margin-top:639.35pt;width:6.85pt;height:11.5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42.35pt;margin-top:639.35pt;width:6.95pt;height:11.55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47.85pt;margin-top:639.35pt;width:6.95pt;height:11.55pt;z-index: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53.4pt;margin-top:639.35pt;width:6.85pt;height:11.55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8.9pt;margin-top:639.35pt;width:6.85pt;height:11.55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64.4pt;margin-top:639.35pt;width:6.95pt;height:11.55pt;z-index: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9.9pt;margin-top:639.35pt;width:6.95pt;height:11.55pt;z-index: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75.4pt;margin-top:639.35pt;width:6.95pt;height:11.55pt;z-index: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80.95pt;margin-top:639.35pt;width:6.85pt;height:11.55pt;z-index: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86.45pt;margin-top:639.35pt;width:6.85pt;height:11.5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91.95pt;margin-top:639.35pt;width:6.95pt;height:11.5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97.45pt;margin-top:639.35pt;width:6.95pt;height:11.5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02.9pt;margin-top:639.35pt;width:6.95pt;height:11.5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08.4pt;margin-top:639.35pt;width:4.15pt;height:11.5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11.4pt;margin-top:639.35pt;width:20.35pt;height:11.5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just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78.55pt;margin-top:639.35pt;width:22.5pt;height:11.5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061E84" w:rsidRDefault="00061E84">
                  <w:pPr>
                    <w:spacing w:line="202" w:lineRule="exact"/>
                  </w:pPr>
                  <w:r>
                    <w:rPr>
                      <w:color w:val="000000"/>
                    </w:rPr>
                    <w:t xml:space="preserve">dry!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75" style="position:absolute;margin-left:143.3pt;margin-top:60.7pt;width:305.9pt;height:27pt;z-index:251711488;mso-position-horizontal-relative:page;mso-position-vertical-relative:page">
            <v:imagedata r:id="rId7" o:title="3C7E424DDBA64C5C87C8B92061B57490"/>
            <w10:wrap anchorx="page" anchory="page"/>
          </v:shape>
        </w:pict>
      </w:r>
    </w:p>
    <w:p w:rsidR="00061E84" w:rsidRDefault="00061E84">
      <w:pPr>
        <w:spacing w:line="202" w:lineRule="exact"/>
        <w:ind w:right="-113"/>
      </w:pPr>
      <w:r w:rsidRPr="00690554">
        <w:rPr>
          <w:color w:val="000000"/>
        </w:rPr>
        <w:t>On Tuerong’s spent pastures, with lifeless grey sands,</w:t>
      </w:r>
      <w:r w:rsidRPr="00690554">
        <w:rPr>
          <w:color w:val="000000"/>
          <w:spacing w:val="19"/>
        </w:rPr>
        <w:t xml:space="preserve"> </w:t>
      </w:r>
    </w:p>
    <w:p w:rsidR="00061E84" w:rsidRDefault="00061E84">
      <w:pPr>
        <w:spacing w:before="12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Jack Edgar was social, thought milking just right,</w:t>
      </w:r>
      <w:r w:rsidRPr="00690554">
        <w:rPr>
          <w:color w:val="000000"/>
          <w:spacing w:val="12"/>
        </w:rPr>
        <w:t xml:space="preserve"> </w:t>
      </w:r>
    </w:p>
    <w:p w:rsidR="00061E84" w:rsidRDefault="00061E84">
      <w:pPr>
        <w:spacing w:line="20" w:lineRule="exact"/>
        <w:sectPr w:rsidR="00061E84">
          <w:pgSz w:w="12240" w:h="15840"/>
          <w:pgMar w:top="2493" w:right="0" w:bottom="0" w:left="624" w:header="720" w:footer="720" w:gutter="0"/>
          <w:cols w:num="2" w:space="720" w:equalWidth="0">
            <w:col w:w="4828" w:space="850"/>
            <w:col w:w="4429"/>
          </w:cols>
        </w:sectPr>
      </w:pPr>
    </w:p>
    <w:p w:rsidR="00061E84" w:rsidRDefault="00061E84">
      <w:pPr>
        <w:spacing w:before="32" w:line="202" w:lineRule="exact"/>
        <w:ind w:right="-113"/>
      </w:pPr>
      <w:r>
        <w:rPr>
          <w:color w:val="000000"/>
        </w:rPr>
        <w:lastRenderedPageBreak/>
        <w:t xml:space="preserve">So many have farmed, all burning their hands. </w:t>
      </w:r>
    </w:p>
    <w:p w:rsidR="00061E84" w:rsidRDefault="00061E84">
      <w:pPr>
        <w:spacing w:before="44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Sold up in a hurry, when the money got tight.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141" w:space="1536"/>
            <w:col w:w="4069"/>
          </w:cols>
        </w:sectPr>
      </w:pPr>
    </w:p>
    <w:p w:rsidR="00061E84" w:rsidRDefault="00061E84">
      <w:pPr>
        <w:spacing w:before="30" w:line="202" w:lineRule="exact"/>
        <w:ind w:right="-113"/>
      </w:pPr>
      <w:r>
        <w:rPr>
          <w:color w:val="000000"/>
        </w:rPr>
        <w:lastRenderedPageBreak/>
        <w:t xml:space="preserve">From grazing to milking, then grapes in the bin,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His polo was central, enlivened this place,</w:t>
      </w:r>
      <w:r w:rsidRPr="00690554">
        <w:rPr>
          <w:color w:val="000000"/>
          <w:spacing w:val="18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278" w:space="1399"/>
            <w:col w:w="3793"/>
          </w:cols>
        </w:sectPr>
      </w:pPr>
    </w:p>
    <w:p w:rsidR="00061E84" w:rsidRDefault="00061E84">
      <w:pPr>
        <w:spacing w:before="32" w:line="202" w:lineRule="exact"/>
        <w:ind w:right="-113"/>
      </w:pPr>
      <w:r w:rsidRPr="00690554">
        <w:rPr>
          <w:color w:val="000000"/>
        </w:rPr>
        <w:lastRenderedPageBreak/>
        <w:t>Slowly, but surely, our Tuerong does win.</w:t>
      </w:r>
      <w:r w:rsidRPr="00690554">
        <w:rPr>
          <w:color w:val="000000"/>
          <w:spacing w:val="10"/>
        </w:rPr>
        <w:t xml:space="preserve"> </w:t>
      </w:r>
    </w:p>
    <w:p w:rsidR="00061E84" w:rsidRDefault="00061E84">
      <w:pPr>
        <w:spacing w:before="44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The climax of that, was Prince Phillip’s fresh face.</w:t>
      </w:r>
      <w:r w:rsidRPr="00690554">
        <w:rPr>
          <w:color w:val="000000"/>
          <w:spacing w:val="24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3781" w:space="1897"/>
            <w:col w:w="4544"/>
          </w:cols>
        </w:sectPr>
      </w:pPr>
    </w:p>
    <w:p w:rsidR="00061E84" w:rsidRDefault="00061E84">
      <w:pPr>
        <w:spacing w:before="276" w:line="202" w:lineRule="exact"/>
        <w:ind w:right="-113"/>
      </w:pPr>
      <w:r>
        <w:rPr>
          <w:color w:val="000000"/>
        </w:rPr>
        <w:lastRenderedPageBreak/>
        <w:t xml:space="preserve">Sheepsick and hungry, exhausted and dry, </w:t>
      </w:r>
    </w:p>
    <w:p w:rsidR="00061E84" w:rsidRDefault="00061E84">
      <w:pPr>
        <w:spacing w:before="288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Harcourt slipped in, met worst of the drought,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3776" w:space="1902"/>
            <w:col w:w="4115"/>
          </w:cols>
        </w:sectPr>
      </w:pPr>
    </w:p>
    <w:p w:rsidR="00061E84" w:rsidRDefault="00061E84">
      <w:pPr>
        <w:spacing w:before="30" w:line="202" w:lineRule="exact"/>
        <w:ind w:right="-113"/>
      </w:pPr>
      <w:r>
        <w:rPr>
          <w:color w:val="000000"/>
        </w:rPr>
        <w:lastRenderedPageBreak/>
        <w:t xml:space="preserve">Tuerong prevailing, and you wondering why?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Chequebook burnt badly, of that is no doubt.</w:t>
      </w:r>
      <w:r w:rsidRPr="00690554">
        <w:rPr>
          <w:color w:val="000000"/>
          <w:spacing w:val="14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096" w:space="1582"/>
            <w:col w:w="4017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The driest of years, and his springs lacking life,</w:t>
      </w:r>
      <w:r w:rsidRPr="00690554">
        <w:rPr>
          <w:color w:val="000000"/>
          <w:spacing w:val="17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1687" w:bottom="0" w:left="6296" w:header="720" w:footer="720" w:gutter="0"/>
          <w:cols w:space="720"/>
        </w:sectPr>
      </w:pPr>
    </w:p>
    <w:p w:rsidR="00061E84" w:rsidRDefault="00061E84">
      <w:pPr>
        <w:spacing w:before="32" w:line="202" w:lineRule="exact"/>
        <w:ind w:right="-113"/>
      </w:pPr>
      <w:r>
        <w:rPr>
          <w:color w:val="000000"/>
        </w:rPr>
        <w:lastRenderedPageBreak/>
        <w:t xml:space="preserve">Ralph struggled early, borrowed more cash, </w:t>
      </w:r>
    </w:p>
    <w:p w:rsidR="00061E84" w:rsidRDefault="00061E84">
      <w:pPr>
        <w:spacing w:before="44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Nothing but dirt, and that won’t sustain life.</w:t>
      </w:r>
      <w:r w:rsidRPr="00690554">
        <w:rPr>
          <w:color w:val="000000"/>
          <w:spacing w:val="20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3924" w:space="1754"/>
            <w:col w:w="3949"/>
          </w:cols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Sucked in his friends, made promises rash.</w:t>
      </w:r>
      <w:r w:rsidRPr="00690554">
        <w:rPr>
          <w:color w:val="000000"/>
          <w:spacing w:val="10"/>
        </w:rPr>
        <w:t xml:space="preserve">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A farmer of substance, a Peninsula name,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3835" w:space="1843"/>
            <w:col w:w="3723"/>
          </w:cols>
        </w:sectPr>
      </w:pPr>
    </w:p>
    <w:p w:rsidR="00061E84" w:rsidRDefault="00061E84">
      <w:pPr>
        <w:spacing w:before="32" w:line="202" w:lineRule="exact"/>
        <w:ind w:right="-113"/>
      </w:pPr>
      <w:r w:rsidRPr="00690554">
        <w:rPr>
          <w:color w:val="000000"/>
        </w:rPr>
        <w:lastRenderedPageBreak/>
        <w:t>When sold all his stock, his cash flow thus ended,</w:t>
      </w:r>
      <w:r w:rsidRPr="00690554">
        <w:rPr>
          <w:color w:val="000000"/>
          <w:spacing w:val="21"/>
        </w:rPr>
        <w:t xml:space="preserve"> </w:t>
      </w:r>
    </w:p>
    <w:p w:rsidR="00061E84" w:rsidRDefault="00061E84">
      <w:pPr>
        <w:spacing w:before="44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He never could change, our Tuerong’s bad name.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463" w:space="1215"/>
            <w:col w:w="4413"/>
          </w:cols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With top lawyers and silks, his empire defended.</w:t>
      </w:r>
      <w:r w:rsidRPr="00690554">
        <w:rPr>
          <w:color w:val="000000"/>
          <w:spacing w:val="14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246" w:bottom="0" w:left="624" w:header="720" w:footer="720" w:gutter="0"/>
          <w:cols w:space="720"/>
        </w:sectPr>
      </w:pPr>
    </w:p>
    <w:p w:rsidR="00061E84" w:rsidRDefault="00061E84">
      <w:pPr>
        <w:spacing w:before="44" w:line="202" w:lineRule="exact"/>
        <w:ind w:right="-113"/>
      </w:pPr>
      <w:r>
        <w:rPr>
          <w:color w:val="000000"/>
        </w:rPr>
        <w:lastRenderedPageBreak/>
        <w:t xml:space="preserve">Case hopeless, the bagmen moved in at a pace, </w:t>
      </w:r>
    </w:p>
    <w:p w:rsidR="00061E84" w:rsidRDefault="00061E84">
      <w:pPr>
        <w:spacing w:before="56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Sheepsick and hungry, exhausted and dry,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195" w:space="1482"/>
            <w:col w:w="3775"/>
          </w:cols>
        </w:sectPr>
      </w:pPr>
    </w:p>
    <w:p w:rsidR="00061E84" w:rsidRDefault="00061E84">
      <w:pPr>
        <w:spacing w:before="30" w:line="202" w:lineRule="exact"/>
        <w:ind w:right="-113"/>
      </w:pPr>
      <w:r>
        <w:rPr>
          <w:color w:val="000000"/>
        </w:rPr>
        <w:lastRenderedPageBreak/>
        <w:t xml:space="preserve">Bankrupted our man, who lost all saving face.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Tuerong prevailing, and you wondering why!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119" w:space="1559"/>
            <w:col w:w="4073"/>
          </w:cols>
        </w:sectPr>
      </w:pPr>
    </w:p>
    <w:p w:rsidR="00061E84" w:rsidRDefault="00061E84">
      <w:pPr>
        <w:spacing w:before="32" w:line="202" w:lineRule="exact"/>
        <w:ind w:right="-113"/>
      </w:pPr>
      <w:r w:rsidRPr="00690554">
        <w:rPr>
          <w:color w:val="000000"/>
        </w:rPr>
        <w:lastRenderedPageBreak/>
        <w:t>Final victory was his, but it came all too late,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575" w:bottom="0" w:left="624" w:header="720" w:footer="720" w:gutter="0"/>
          <w:cols w:space="720"/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Lawyers and the bankers, they picked his estate.</w:t>
      </w:r>
      <w:r w:rsidRPr="00690554">
        <w:rPr>
          <w:color w:val="000000"/>
          <w:spacing w:val="12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David’s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grand vision, his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319" w:space="1359"/>
            <w:col w:w="758" w:space="1"/>
            <w:col w:w="1525"/>
          </w:cols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Tuerong destroyed him, life needlessly lost.</w:t>
      </w:r>
      <w:r w:rsidRPr="00690554">
        <w:rPr>
          <w:color w:val="000000"/>
          <w:spacing w:val="12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2015" w:bottom="0" w:left="6296" w:header="720" w:footer="720" w:gutter="0"/>
          <w:cols w:space="720"/>
        </w:sectPr>
      </w:pPr>
    </w:p>
    <w:p w:rsidR="00061E84" w:rsidRDefault="00061E84">
      <w:pPr>
        <w:spacing w:before="56" w:line="202" w:lineRule="exact"/>
        <w:ind w:right="-113"/>
      </w:pPr>
      <w:r w:rsidRPr="00690554">
        <w:rPr>
          <w:color w:val="000000"/>
        </w:rPr>
        <w:lastRenderedPageBreak/>
        <w:t>The Wilson’s with sheep, they ended up broke,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before="44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so fragile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226" w:space="2965"/>
            <w:col w:w="891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Forget your Rich Pastures, this land was a joke.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when lost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dreams.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267" w:space="3387"/>
            <w:col w:w="913" w:space="675"/>
            <w:col w:w="751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Hard working their tenure, the longest of all.</w:t>
      </w:r>
      <w:r w:rsidRPr="00690554">
        <w:rPr>
          <w:color w:val="000000"/>
          <w:spacing w:val="13"/>
        </w:rPr>
        <w:t xml:space="preserve"> </w:t>
      </w:r>
    </w:p>
    <w:p w:rsidR="00061E84" w:rsidRDefault="00061E84">
      <w:pPr>
        <w:spacing w:before="3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when cupboard was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003" w:space="3354"/>
            <w:col w:w="1814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Crops counted for nothing,  twice went to the wall.</w:t>
      </w:r>
      <w:r w:rsidRPr="00690554">
        <w:rPr>
          <w:color w:val="000000"/>
          <w:spacing w:val="19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Unseen, that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Blackdog,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feeding in there.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4" w:space="720" w:equalWidth="0">
            <w:col w:w="4559" w:space="1119"/>
            <w:col w:w="1165" w:space="55"/>
            <w:col w:w="957" w:space="535"/>
            <w:col w:w="1501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No matter their effort, or how hard they tried,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532" w:bottom="0" w:left="624" w:header="720" w:footer="720" w:gutter="0"/>
          <w:cols w:space="720"/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Fortune eluded, left only with pride.</w:t>
      </w:r>
      <w:r w:rsidRPr="00690554">
        <w:rPr>
          <w:color w:val="000000"/>
          <w:spacing w:val="14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‘Bewitched’,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Tuerong Park fame,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3259" w:space="3138"/>
            <w:col w:w="1209" w:space="740"/>
            <w:col w:w="1815"/>
          </w:cols>
        </w:sectPr>
      </w:pPr>
    </w:p>
    <w:p w:rsidR="00061E84" w:rsidRDefault="00061E84">
      <w:pPr>
        <w:spacing w:before="32" w:line="202" w:lineRule="exact"/>
        <w:ind w:right="-113"/>
      </w:pPr>
      <w:r>
        <w:rPr>
          <w:color w:val="000000"/>
        </w:rPr>
        <w:lastRenderedPageBreak/>
        <w:t xml:space="preserve">Lost now to history, as quick as it came.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2330" w:bottom="0" w:left="6296" w:header="720" w:footer="720" w:gutter="0"/>
          <w:cols w:space="720"/>
        </w:sectPr>
      </w:pPr>
    </w:p>
    <w:p w:rsidR="00061E84" w:rsidRDefault="00061E84">
      <w:pPr>
        <w:spacing w:before="54" w:line="202" w:lineRule="exact"/>
        <w:ind w:right="-113"/>
      </w:pPr>
      <w:r w:rsidRPr="00690554">
        <w:rPr>
          <w:color w:val="000000"/>
        </w:rPr>
        <w:lastRenderedPageBreak/>
        <w:t>Crook’s flock was his vision, with superior breeds</w:t>
      </w:r>
      <w:r w:rsidRPr="00690554">
        <w:rPr>
          <w:color w:val="000000"/>
          <w:spacing w:val="14"/>
        </w:rPr>
        <w:t xml:space="preserve">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sheep tenders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them all,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499" w:space="3422"/>
            <w:col w:w="1258" w:space="1"/>
            <w:col w:w="833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He faded out quietly, land can’t meet his needs.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pushed to the wall.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266" w:space="3952"/>
            <w:col w:w="1731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Top lines of Shropshire, the greatest of care,</w:t>
      </w:r>
      <w:r w:rsidRPr="00690554">
        <w:rPr>
          <w:color w:val="000000"/>
          <w:spacing w:val="21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630" w:bottom="0" w:left="624" w:header="720" w:footer="720" w:gutter="0"/>
          <w:cols w:space="720"/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A legend in Faith, but the cash flow was rare.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Sheepsick and hungry,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exhausted and dry,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079" w:space="1599"/>
            <w:col w:w="2060" w:space="1"/>
            <w:col w:w="1719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Blessed of the Lord, touched all through his gate,</w:t>
      </w:r>
      <w:r w:rsidRPr="00690554">
        <w:rPr>
          <w:color w:val="000000"/>
          <w:spacing w:val="18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Tuerong prevailing,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and you wondering why!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417" w:space="1261"/>
            <w:col w:w="1812" w:space="1"/>
            <w:col w:w="2266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So strong with his prayer, yet Tuerong his fate.</w:t>
      </w:r>
      <w:r w:rsidRPr="00690554">
        <w:rPr>
          <w:color w:val="000000"/>
          <w:spacing w:val="13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399" w:bottom="0" w:left="624" w:header="720" w:footer="720" w:gutter="0"/>
          <w:cols w:space="720"/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The corporate men, with their corporate wine,</w:t>
      </w:r>
      <w:r w:rsidRPr="00690554">
        <w:rPr>
          <w:color w:val="000000"/>
          <w:spacing w:val="19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1820" w:bottom="0" w:left="6296" w:header="720" w:footer="720" w:gutter="0"/>
          <w:cols w:space="720"/>
        </w:sectPr>
      </w:pPr>
    </w:p>
    <w:p w:rsidR="00061E84" w:rsidRDefault="00061E84">
      <w:pPr>
        <w:spacing w:before="54" w:line="202" w:lineRule="exact"/>
        <w:ind w:right="-113"/>
      </w:pPr>
      <w:r>
        <w:rPr>
          <w:color w:val="000000"/>
        </w:rPr>
        <w:lastRenderedPageBreak/>
        <w:t xml:space="preserve">Sheepsick and hungry, exhausted and dry,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 w:rsidRPr="00690554">
        <w:rPr>
          <w:color w:val="000000"/>
        </w:rPr>
        <w:lastRenderedPageBreak/>
        <w:t>to succeed, with this</w:t>
      </w:r>
      <w:r w:rsidRPr="00690554">
        <w:rPr>
          <w:color w:val="000000"/>
          <w:spacing w:val="10"/>
        </w:rPr>
        <w:t xml:space="preserve"> </w:t>
      </w:r>
    </w:p>
    <w:p w:rsidR="00061E84" w:rsidRDefault="00061E84">
      <w:pPr>
        <w:spacing w:before="4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of the vine.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3776" w:space="2571"/>
            <w:col w:w="1868" w:space="438"/>
            <w:col w:w="1061"/>
          </w:cols>
        </w:sectPr>
      </w:pPr>
    </w:p>
    <w:p w:rsidR="00061E84" w:rsidRDefault="00061E84">
      <w:pPr>
        <w:spacing w:before="44" w:line="202" w:lineRule="exact"/>
        <w:ind w:right="-113"/>
      </w:pPr>
      <w:r>
        <w:rPr>
          <w:color w:val="000000"/>
        </w:rPr>
        <w:lastRenderedPageBreak/>
        <w:t xml:space="preserve">Tuerong prevailing, and you wondering why?        </w:t>
      </w:r>
    </w:p>
    <w:p w:rsidR="00061E84" w:rsidRDefault="00061E84">
      <w:pPr>
        <w:spacing w:before="3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country’s </w:t>
      </w:r>
    </w:p>
    <w:p w:rsidR="00061E84" w:rsidRDefault="00061E84">
      <w:pPr>
        <w:spacing w:before="3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hungry, </w:t>
      </w:r>
    </w:p>
    <w:p w:rsidR="00061E84" w:rsidRDefault="00061E84">
      <w:pPr>
        <w:spacing w:before="32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very poor,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4" w:space="720" w:equalWidth="0">
            <w:col w:w="4484" w:space="1595"/>
            <w:col w:w="893" w:space="390"/>
            <w:col w:w="738" w:space="755"/>
            <w:col w:w="965"/>
          </w:cols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Tuerong still fights us,  do not expect more.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2018" w:bottom="0" w:left="6296" w:header="720" w:footer="720" w:gutter="0"/>
          <w:cols w:space="720"/>
        </w:sectPr>
      </w:pPr>
    </w:p>
    <w:p w:rsidR="00061E84" w:rsidRDefault="00061E84">
      <w:pPr>
        <w:spacing w:before="56" w:line="202" w:lineRule="exact"/>
        <w:ind w:right="-113"/>
      </w:pPr>
      <w:r w:rsidRPr="00690554">
        <w:rPr>
          <w:color w:val="000000"/>
        </w:rPr>
        <w:lastRenderedPageBreak/>
        <w:t>Brighton’s Betty and Margaret, they threw in Smith’s cash,</w:t>
      </w:r>
      <w:r w:rsidRPr="00690554">
        <w:rPr>
          <w:color w:val="000000"/>
          <w:spacing w:val="15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6323" w:bottom="0" w:left="624" w:header="720" w:footer="720" w:gutter="0"/>
          <w:cols w:space="720"/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Dry years in the forties, burned that in a flash.</w:t>
      </w:r>
      <w:r w:rsidRPr="00690554">
        <w:rPr>
          <w:color w:val="000000"/>
          <w:spacing w:val="18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mentioned, Matthews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and Moore,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130" w:space="2783"/>
            <w:col w:w="1974" w:space="594"/>
            <w:col w:w="1080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True believer was Murray,  with fifty fresh cows,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could not have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415" w:space="3706"/>
            <w:col w:w="1359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Escaped the drought’s climax, but not family rows.</w:t>
      </w:r>
      <w:r w:rsidRPr="00690554">
        <w:rPr>
          <w:color w:val="000000"/>
          <w:spacing w:val="11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Tough life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Station, for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575" w:space="1103"/>
            <w:col w:w="987" w:space="664"/>
            <w:col w:w="1059"/>
          </w:cols>
        </w:sectPr>
      </w:pPr>
    </w:p>
    <w:p w:rsidR="00061E84" w:rsidRDefault="00061E84">
      <w:pPr>
        <w:spacing w:before="30" w:line="202" w:lineRule="exact"/>
        <w:ind w:right="-113"/>
      </w:pPr>
      <w:r w:rsidRPr="00690554">
        <w:rPr>
          <w:color w:val="000000"/>
        </w:rPr>
        <w:lastRenderedPageBreak/>
        <w:t>Truth is our Tuerong, will never been tamed.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1915" w:bottom="0" w:left="6296" w:header="720" w:footer="720" w:gutter="0"/>
          <w:cols w:space="720"/>
        </w:sectPr>
      </w:pPr>
    </w:p>
    <w:p w:rsidR="00061E84" w:rsidRDefault="00061E84">
      <w:pPr>
        <w:spacing w:before="56" w:line="202" w:lineRule="exact"/>
        <w:ind w:right="-113"/>
      </w:pPr>
      <w:r w:rsidRPr="00690554">
        <w:rPr>
          <w:color w:val="000000"/>
        </w:rPr>
        <w:lastRenderedPageBreak/>
        <w:t>The Wards stayed the longest, on their side of the Park,</w:t>
      </w:r>
      <w:r w:rsidRPr="00690554">
        <w:rPr>
          <w:color w:val="000000"/>
          <w:spacing w:val="21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6658" w:bottom="0" w:left="624" w:header="720" w:footer="720" w:gutter="0"/>
          <w:cols w:space="720"/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Gil’s Swanston Street business, was their Noah’s Ark.</w:t>
      </w:r>
      <w:r w:rsidRPr="00690554">
        <w:rPr>
          <w:color w:val="000000"/>
          <w:spacing w:val="18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Sheepsick and hungry,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exhausted and dry,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3" w:space="720" w:equalWidth="0">
            <w:col w:w="4851" w:space="826"/>
            <w:col w:w="2060" w:space="1"/>
            <w:col w:w="1719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He hopefully bought up more parcels of the land,</w:t>
      </w:r>
      <w:r w:rsidRPr="00690554">
        <w:rPr>
          <w:color w:val="000000"/>
          <w:spacing w:val="11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Tuerong did beat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404" w:space="1716"/>
            <w:col w:w="1570"/>
          </w:cols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Planned subdivision, but  project was canned.</w:t>
      </w:r>
      <w:r w:rsidRPr="00690554">
        <w:rPr>
          <w:color w:val="000000"/>
          <w:spacing w:val="18"/>
        </w:rPr>
        <w:t xml:space="preserve"> </w:t>
      </w:r>
    </w:p>
    <w:p w:rsidR="00061E84" w:rsidRDefault="00061E84">
      <w:pPr>
        <w:spacing w:before="30" w:line="202" w:lineRule="exact"/>
        <w:ind w:right="-113"/>
      </w:pPr>
      <w:r>
        <w:br w:type="column"/>
      </w:r>
      <w:r>
        <w:rPr>
          <w:color w:val="000000"/>
        </w:rPr>
        <w:lastRenderedPageBreak/>
        <w:t xml:space="preserve">bled us all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100" w:space="3889"/>
            <w:col w:w="971"/>
          </w:cols>
        </w:sectPr>
      </w:pPr>
    </w:p>
    <w:p w:rsidR="00061E84" w:rsidRDefault="00061E84">
      <w:pPr>
        <w:spacing w:before="44" w:line="202" w:lineRule="exact"/>
        <w:ind w:right="-113"/>
      </w:pPr>
      <w:r w:rsidRPr="00690554">
        <w:rPr>
          <w:color w:val="000000"/>
        </w:rPr>
        <w:lastRenderedPageBreak/>
        <w:t>Freeway extensions, his plans they did mock,</w:t>
      </w:r>
      <w:r w:rsidRPr="00690554">
        <w:rPr>
          <w:color w:val="000000"/>
          <w:spacing w:val="10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550" w:bottom="0" w:left="624" w:header="720" w:footer="720" w:gutter="0"/>
          <w:cols w:space="720"/>
        </w:sectPr>
      </w:pPr>
    </w:p>
    <w:p w:rsidR="00061E84" w:rsidRDefault="00061E84">
      <w:pPr>
        <w:spacing w:before="42" w:line="202" w:lineRule="exact"/>
        <w:ind w:right="-113"/>
      </w:pPr>
      <w:r w:rsidRPr="00690554">
        <w:rPr>
          <w:color w:val="000000"/>
        </w:rPr>
        <w:lastRenderedPageBreak/>
        <w:t>To break east side up, just your five acre block.</w:t>
      </w:r>
      <w:r w:rsidRPr="00690554">
        <w:rPr>
          <w:color w:val="000000"/>
          <w:spacing w:val="16"/>
        </w:rPr>
        <w:t xml:space="preserve"> </w:t>
      </w:r>
    </w:p>
    <w:p w:rsidR="00061E84" w:rsidRDefault="00061E84">
      <w:pPr>
        <w:spacing w:before="222" w:line="165" w:lineRule="exact"/>
        <w:ind w:right="-113"/>
      </w:pPr>
      <w:r>
        <w:br w:type="column"/>
      </w:r>
      <w:r w:rsidRPr="00690554"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Peter Ward, 2016</w:t>
      </w:r>
      <w:r w:rsidRPr="00690554">
        <w:rPr>
          <w:color w:val="000000"/>
          <w:spacing w:val="58"/>
          <w:sz w:val="18"/>
          <w:szCs w:val="18"/>
        </w:rPr>
        <w:t xml:space="preserve">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0" w:bottom="0" w:left="624" w:header="720" w:footer="720" w:gutter="0"/>
          <w:cols w:num="2" w:space="720" w:equalWidth="0">
            <w:col w:w="4250" w:space="1428"/>
            <w:col w:w="5379"/>
          </w:cols>
        </w:sectPr>
      </w:pPr>
    </w:p>
    <w:p w:rsidR="00061E84" w:rsidRDefault="00061E84">
      <w:pPr>
        <w:spacing w:before="144" w:line="202" w:lineRule="exact"/>
        <w:ind w:right="-113"/>
      </w:pPr>
      <w:r>
        <w:rPr>
          <w:color w:val="000000"/>
        </w:rPr>
        <w:lastRenderedPageBreak/>
        <w:t xml:space="preserve">Sheepsick and hungry, exhausted and dry, </w:t>
      </w:r>
    </w:p>
    <w:p w:rsidR="00061E84" w:rsidRDefault="00061E84">
      <w:pPr>
        <w:spacing w:line="20" w:lineRule="exact"/>
        <w:sectPr w:rsidR="00061E84">
          <w:type w:val="continuous"/>
          <w:pgSz w:w="12240" w:h="15840"/>
          <w:pgMar w:top="1440" w:right="7840" w:bottom="0" w:left="624" w:header="720" w:footer="720" w:gutter="0"/>
          <w:cols w:space="720"/>
        </w:sectPr>
      </w:pPr>
    </w:p>
    <w:p w:rsidR="00061E84" w:rsidRDefault="00061E84">
      <w:pPr>
        <w:spacing w:before="44" w:line="202" w:lineRule="exact"/>
        <w:ind w:right="-113"/>
      </w:pPr>
      <w:r>
        <w:rPr>
          <w:color w:val="000000"/>
        </w:rPr>
        <w:lastRenderedPageBreak/>
        <w:t xml:space="preserve">Tuerong prevailing, and you wondering why? </w:t>
      </w:r>
      <w:bookmarkStart w:id="0" w:name="_GoBack"/>
      <w:bookmarkEnd w:id="0"/>
    </w:p>
    <w:sectPr w:rsidR="00061E84" w:rsidSect="009A04CF">
      <w:type w:val="continuous"/>
      <w:pgSz w:w="12240" w:h="15840"/>
      <w:pgMar w:top="1440" w:right="7517" w:bottom="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061E84"/>
    <w:rsid w:val="00061E84"/>
    <w:rsid w:val="001C1948"/>
    <w:rsid w:val="00386532"/>
    <w:rsid w:val="004B7B05"/>
    <w:rsid w:val="00666761"/>
    <w:rsid w:val="006F5B77"/>
    <w:rsid w:val="00703D64"/>
    <w:rsid w:val="0080022F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Suite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955-C176-4125-96D8-B0ABC06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1</cp:revision>
  <dcterms:created xsi:type="dcterms:W3CDTF">2016-06-17T01:22:00Z</dcterms:created>
  <dcterms:modified xsi:type="dcterms:W3CDTF">2016-06-17T01:22:00Z</dcterms:modified>
</cp:coreProperties>
</file>