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60" w:rsidRPr="00674460" w:rsidRDefault="00674460" w:rsidP="00674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674460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4"/>
          <w:szCs w:val="24"/>
          <w:lang w:eastAsia="en-AU"/>
        </w:rPr>
        <w:t>[Letter from WBW to his son W Clarendon W, married, living at Windsor]</w:t>
      </w:r>
    </w:p>
    <w:p w:rsidR="00674460" w:rsidRPr="00674460" w:rsidRDefault="00674460" w:rsidP="006744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674460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4"/>
          <w:szCs w:val="24"/>
          <w:lang w:eastAsia="en-AU"/>
        </w:rPr>
        <w:t>Bendigo, Victoria, 20 July 1854</w:t>
      </w:r>
      <w:bookmarkStart w:id="0" w:name="_GoBack"/>
      <w:bookmarkEnd w:id="0"/>
    </w:p>
    <w:p w:rsidR="00674460" w:rsidRPr="00674460" w:rsidRDefault="00674460" w:rsidP="0067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446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en-AU"/>
        </w:rPr>
        <w:t xml:space="preserve">“Dear William </w:t>
      </w:r>
    </w:p>
    <w:p w:rsidR="00674460" w:rsidRPr="00674460" w:rsidRDefault="00674460" w:rsidP="0067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67446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en-AU"/>
        </w:rPr>
        <w:t>Altho</w:t>
      </w:r>
      <w:proofErr w:type="spellEnd"/>
      <w:r w:rsidRPr="0067446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en-AU"/>
        </w:rPr>
        <w:t xml:space="preserve">’ I have nothing of importance to communicate, yet I know you will be glad to hear from us, our postage rates here are extravagantly high which will act as a restriction upon our correspondence; but the sequel will show you the reason of my now addressing you. </w:t>
      </w:r>
    </w:p>
    <w:p w:rsidR="00674460" w:rsidRPr="00674460" w:rsidRDefault="00674460" w:rsidP="00674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7446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en-AU"/>
        </w:rPr>
        <w:t>Since I have been at Bendigo I have enjoyed as good health as ever I experienced and been entirely free from asthma.  The only inconvenience I feel is a failure of my muscular powers, the result and consequence of age, the infirmities of which I begin to feel very severely, I must state to you that within the last 2 or 3 weeks I have been attacked by a malaise which I did not at first understand, but which I now find is the rheumatism”</w:t>
      </w:r>
      <w:r w:rsidRPr="0067446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AU"/>
        </w:rPr>
        <w:t xml:space="preserve"> </w:t>
      </w:r>
    </w:p>
    <w:p w:rsidR="003E3887" w:rsidRDefault="003E3887"/>
    <w:sectPr w:rsidR="003E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60"/>
    <w:rsid w:val="003E3887"/>
    <w:rsid w:val="006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</cp:revision>
  <dcterms:created xsi:type="dcterms:W3CDTF">2014-07-13T01:41:00Z</dcterms:created>
  <dcterms:modified xsi:type="dcterms:W3CDTF">2014-07-13T01:42:00Z</dcterms:modified>
</cp:coreProperties>
</file>